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5A" w:rsidRDefault="004C67DF" w:rsidP="0008735A">
      <w:pPr>
        <w:rPr>
          <w:rFonts w:ascii="Cambria" w:hAnsi="Cambria"/>
          <w:color w:val="365F91"/>
          <w:sz w:val="28"/>
          <w:szCs w:val="28"/>
          <w:lang w:eastAsia="en-US"/>
        </w:rPr>
      </w:pPr>
      <w:r>
        <w:rPr>
          <w:rFonts w:ascii="Cambria" w:hAnsi="Cambria"/>
          <w:color w:val="365F91"/>
          <w:sz w:val="28"/>
          <w:szCs w:val="28"/>
          <w:lang w:eastAsia="en-US"/>
        </w:rPr>
        <w:t xml:space="preserve"> </w:t>
      </w:r>
    </w:p>
    <w:p w:rsidR="00B51146" w:rsidRDefault="00B51146">
      <w:pPr>
        <w:pStyle w:val="afb"/>
      </w:pPr>
      <w:r>
        <w:t>Оглавление</w:t>
      </w:r>
    </w:p>
    <w:p w:rsidR="00000E59" w:rsidRDefault="001C5661">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32904891" w:history="1">
        <w:r w:rsidR="00000E59" w:rsidRPr="00E62F0D">
          <w:rPr>
            <w:rStyle w:val="ad"/>
            <w:noProof/>
          </w:rPr>
          <w:t>ОБ УТОЧНЕНИИ БЮДЖЕТА ЧАПАЕВСКОГО СЕЛЬСКОГО ПОСЕЛЕНИЯ КРАСНОСЕЛЬСКОГО МУНИЦИПАЛЬНОГО РАЙОНА КОСТРОМСКОЙ ОБЛАСТИ НА 2023 ГОД И ПЛАНОВЫЙ ПЕРИОД 2024 И 2025 ГОДОВ</w:t>
        </w:r>
        <w:r w:rsidR="00000E59">
          <w:rPr>
            <w:noProof/>
            <w:webHidden/>
          </w:rPr>
          <w:tab/>
        </w:r>
        <w:r w:rsidR="00000E59">
          <w:rPr>
            <w:noProof/>
            <w:webHidden/>
          </w:rPr>
          <w:fldChar w:fldCharType="begin"/>
        </w:r>
        <w:r w:rsidR="00000E59">
          <w:rPr>
            <w:noProof/>
            <w:webHidden/>
          </w:rPr>
          <w:instrText xml:space="preserve"> PAGEREF _Toc132904891 \h </w:instrText>
        </w:r>
        <w:r w:rsidR="00000E59">
          <w:rPr>
            <w:noProof/>
            <w:webHidden/>
          </w:rPr>
        </w:r>
        <w:r w:rsidR="00000E59">
          <w:rPr>
            <w:noProof/>
            <w:webHidden/>
          </w:rPr>
          <w:fldChar w:fldCharType="separate"/>
        </w:r>
        <w:r w:rsidR="00000E59">
          <w:rPr>
            <w:noProof/>
            <w:webHidden/>
          </w:rPr>
          <w:t>3</w:t>
        </w:r>
        <w:r w:rsidR="00000E59">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2" w:history="1">
        <w:r w:rsidRPr="00E62F0D">
          <w:rPr>
            <w:rStyle w:val="ad"/>
            <w:noProof/>
          </w:rPr>
          <w:t>ОБ УТВЕРЖДЕНИИ ПОЛОЖЕНИЯ О ПРЕДСТАВИТЕЛЬСКИХ РАСХОДАХ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_Toc132904892 \h </w:instrText>
        </w:r>
        <w:r>
          <w:rPr>
            <w:noProof/>
            <w:webHidden/>
          </w:rPr>
        </w:r>
        <w:r>
          <w:rPr>
            <w:noProof/>
            <w:webHidden/>
          </w:rPr>
          <w:fldChar w:fldCharType="separate"/>
        </w:r>
        <w:r>
          <w:rPr>
            <w:noProof/>
            <w:webHidden/>
          </w:rPr>
          <w:t>13</w:t>
        </w:r>
        <w:r>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3" w:history="1">
        <w:r w:rsidRPr="00E62F0D">
          <w:rPr>
            <w:rStyle w:val="ad"/>
            <w:noProof/>
          </w:rPr>
          <w:t>О ПРОЕКТЕ РЕШЕНИЯ «ОБ ИСПОЛНЕНИИ БЮДЖЕТА ЧАПАЕВСКОГО СЕЛЬСКОГО ПОСЕЛЕНИЯ КРАСНОСЕЛЬСКОГО МУНИЦИПАЛЬНОГО РАЙОНА КОСТРОМСКОЙ ОБЛАСТИ ЗА 2022 ГОД» И НАЗНАЧЕНИИ ПУБЛИЧНЫХ СЛУШАНИЙ</w:t>
        </w:r>
        <w:r>
          <w:rPr>
            <w:noProof/>
            <w:webHidden/>
          </w:rPr>
          <w:tab/>
        </w:r>
        <w:r>
          <w:rPr>
            <w:noProof/>
            <w:webHidden/>
          </w:rPr>
          <w:fldChar w:fldCharType="begin"/>
        </w:r>
        <w:r>
          <w:rPr>
            <w:noProof/>
            <w:webHidden/>
          </w:rPr>
          <w:instrText xml:space="preserve"> PAGEREF _Toc132904893 \h </w:instrText>
        </w:r>
        <w:r>
          <w:rPr>
            <w:noProof/>
            <w:webHidden/>
          </w:rPr>
        </w:r>
        <w:r>
          <w:rPr>
            <w:noProof/>
            <w:webHidden/>
          </w:rPr>
          <w:fldChar w:fldCharType="separate"/>
        </w:r>
        <w:r>
          <w:rPr>
            <w:noProof/>
            <w:webHidden/>
          </w:rPr>
          <w:t>16</w:t>
        </w:r>
        <w:r>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4" w:history="1">
        <w:r w:rsidRPr="00E62F0D">
          <w:rPr>
            <w:rStyle w:val="ad"/>
            <w:noProof/>
          </w:rPr>
          <w:t>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Чапаевского сельского поселения Красносельского муниципального района в весенний период 2023 года</w:t>
        </w:r>
        <w:r>
          <w:rPr>
            <w:noProof/>
            <w:webHidden/>
          </w:rPr>
          <w:tab/>
        </w:r>
        <w:r>
          <w:rPr>
            <w:noProof/>
            <w:webHidden/>
          </w:rPr>
          <w:fldChar w:fldCharType="begin"/>
        </w:r>
        <w:r>
          <w:rPr>
            <w:noProof/>
            <w:webHidden/>
          </w:rPr>
          <w:instrText xml:space="preserve"> PAGEREF _Toc132904894 \h </w:instrText>
        </w:r>
        <w:r>
          <w:rPr>
            <w:noProof/>
            <w:webHidden/>
          </w:rPr>
        </w:r>
        <w:r>
          <w:rPr>
            <w:noProof/>
            <w:webHidden/>
          </w:rPr>
          <w:fldChar w:fldCharType="separate"/>
        </w:r>
        <w:r>
          <w:rPr>
            <w:noProof/>
            <w:webHidden/>
          </w:rPr>
          <w:t>29</w:t>
        </w:r>
        <w:r>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5" w:history="1">
        <w:r w:rsidRPr="00E62F0D">
          <w:rPr>
            <w:rStyle w:val="ad"/>
            <w:noProof/>
          </w:rPr>
          <w:t>О проведении месячника пожарной безопасности на территории Чапаевского сельского поселения</w:t>
        </w:r>
        <w:r>
          <w:rPr>
            <w:noProof/>
            <w:webHidden/>
          </w:rPr>
          <w:tab/>
        </w:r>
        <w:r>
          <w:rPr>
            <w:noProof/>
            <w:webHidden/>
          </w:rPr>
          <w:fldChar w:fldCharType="begin"/>
        </w:r>
        <w:r>
          <w:rPr>
            <w:noProof/>
            <w:webHidden/>
          </w:rPr>
          <w:instrText xml:space="preserve"> PAGEREF _Toc132904895 \h </w:instrText>
        </w:r>
        <w:r>
          <w:rPr>
            <w:noProof/>
            <w:webHidden/>
          </w:rPr>
        </w:r>
        <w:r>
          <w:rPr>
            <w:noProof/>
            <w:webHidden/>
          </w:rPr>
          <w:fldChar w:fldCharType="separate"/>
        </w:r>
        <w:r>
          <w:rPr>
            <w:noProof/>
            <w:webHidden/>
          </w:rPr>
          <w:t>31</w:t>
        </w:r>
        <w:r>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6" w:history="1">
        <w:r w:rsidRPr="00E62F0D">
          <w:rPr>
            <w:rStyle w:val="ad"/>
            <w:noProof/>
          </w:rPr>
          <w:t>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_Toc132904896 \h </w:instrText>
        </w:r>
        <w:r>
          <w:rPr>
            <w:noProof/>
            <w:webHidden/>
          </w:rPr>
        </w:r>
        <w:r>
          <w:rPr>
            <w:noProof/>
            <w:webHidden/>
          </w:rPr>
          <w:fldChar w:fldCharType="separate"/>
        </w:r>
        <w:r>
          <w:rPr>
            <w:noProof/>
            <w:webHidden/>
          </w:rPr>
          <w:t>32</w:t>
        </w:r>
        <w:r>
          <w:rPr>
            <w:noProof/>
            <w:webHidden/>
          </w:rPr>
          <w:fldChar w:fldCharType="end"/>
        </w:r>
      </w:hyperlink>
    </w:p>
    <w:p w:rsidR="00000E59" w:rsidRDefault="00000E59">
      <w:pPr>
        <w:pStyle w:val="15"/>
        <w:rPr>
          <w:rFonts w:asciiTheme="minorHAnsi" w:eastAsiaTheme="minorEastAsia" w:hAnsiTheme="minorHAnsi" w:cstheme="minorBidi"/>
          <w:b w:val="0"/>
          <w:bCs w:val="0"/>
          <w:caps w:val="0"/>
          <w:noProof/>
          <w:sz w:val="22"/>
          <w:szCs w:val="22"/>
        </w:rPr>
      </w:pPr>
      <w:hyperlink w:anchor="_Toc132904897" w:history="1">
        <w:r w:rsidRPr="00E62F0D">
          <w:rPr>
            <w:rStyle w:val="ad"/>
            <w:noProof/>
          </w:rPr>
          <w:t>Об утверждении комиссии по чрезвычайным ситуациям и противопожарной безопасности</w:t>
        </w:r>
        <w:r>
          <w:rPr>
            <w:noProof/>
            <w:webHidden/>
          </w:rPr>
          <w:tab/>
        </w:r>
        <w:r>
          <w:rPr>
            <w:noProof/>
            <w:webHidden/>
          </w:rPr>
          <w:fldChar w:fldCharType="begin"/>
        </w:r>
        <w:r>
          <w:rPr>
            <w:noProof/>
            <w:webHidden/>
          </w:rPr>
          <w:instrText xml:space="preserve"> PAGEREF _Toc132904897 \h </w:instrText>
        </w:r>
        <w:r>
          <w:rPr>
            <w:noProof/>
            <w:webHidden/>
          </w:rPr>
        </w:r>
        <w:r>
          <w:rPr>
            <w:noProof/>
            <w:webHidden/>
          </w:rPr>
          <w:fldChar w:fldCharType="separate"/>
        </w:r>
        <w:r>
          <w:rPr>
            <w:noProof/>
            <w:webHidden/>
          </w:rPr>
          <w:t>36</w:t>
        </w:r>
        <w:r>
          <w:rPr>
            <w:noProof/>
            <w:webHidden/>
          </w:rPr>
          <w:fldChar w:fldCharType="end"/>
        </w:r>
      </w:hyperlink>
    </w:p>
    <w:p w:rsidR="00F93659" w:rsidRPr="00F93659" w:rsidRDefault="001C5661" w:rsidP="00F93659">
      <w:pPr>
        <w:tabs>
          <w:tab w:val="right" w:pos="9921"/>
        </w:tabs>
      </w:pPr>
      <w:r>
        <w:fldChar w:fldCharType="end"/>
      </w:r>
      <w:r w:rsidR="008C1DAC">
        <w:tab/>
      </w:r>
    </w:p>
    <w:p w:rsidR="0008735A" w:rsidRDefault="0008735A" w:rsidP="00E43733">
      <w:pPr>
        <w:rPr>
          <w:rFonts w:ascii="Tahoma" w:hAnsi="Tahoma" w:cs="Tahoma"/>
          <w:b/>
          <w:i/>
          <w:sz w:val="16"/>
          <w:szCs w:val="16"/>
        </w:rPr>
      </w:pPr>
      <w:bookmarkStart w:id="0" w:name="Par5032"/>
      <w:bookmarkStart w:id="1" w:name="Par50311"/>
      <w:bookmarkStart w:id="2" w:name="page2"/>
      <w:bookmarkStart w:id="3" w:name="P905"/>
      <w:bookmarkStart w:id="4" w:name="P906"/>
      <w:bookmarkStart w:id="5" w:name="P910"/>
      <w:bookmarkStart w:id="6" w:name="P911"/>
      <w:bookmarkStart w:id="7" w:name="P912"/>
      <w:bookmarkStart w:id="8" w:name="P913"/>
      <w:bookmarkStart w:id="9" w:name="P932"/>
      <w:bookmarkStart w:id="10" w:name="P937"/>
      <w:bookmarkStart w:id="11" w:name="P941"/>
      <w:bookmarkStart w:id="12" w:name="P948"/>
      <w:bookmarkStart w:id="13" w:name="P950"/>
      <w:bookmarkStart w:id="14" w:name="P953"/>
      <w:bookmarkStart w:id="15" w:name="P961"/>
      <w:bookmarkStart w:id="16" w:name="P964"/>
      <w:bookmarkStart w:id="17" w:name="P967"/>
      <w:bookmarkStart w:id="18" w:name="P971"/>
      <w:bookmarkStart w:id="19" w:name="P974"/>
      <w:bookmarkStart w:id="20" w:name="P978"/>
      <w:bookmarkStart w:id="21" w:name="P981"/>
      <w:bookmarkStart w:id="22" w:name="P987"/>
      <w:bookmarkStart w:id="23" w:name="P1003"/>
      <w:bookmarkStart w:id="24" w:name="P1010"/>
      <w:bookmarkStart w:id="25" w:name="P1017"/>
      <w:bookmarkStart w:id="26" w:name="P1018"/>
      <w:bookmarkStart w:id="27" w:name="P1021"/>
      <w:bookmarkStart w:id="28" w:name="P1026"/>
      <w:bookmarkStart w:id="29" w:name="P1035"/>
      <w:bookmarkStart w:id="30" w:name="P1125"/>
      <w:bookmarkStart w:id="31" w:name="P1133"/>
      <w:bookmarkStart w:id="32" w:name="P1146"/>
      <w:bookmarkStart w:id="33" w:name="P1173"/>
      <w:bookmarkStart w:id="34" w:name="P1213"/>
      <w:bookmarkStart w:id="35" w:name="P1268"/>
      <w:bookmarkStart w:id="36" w:name="P13241"/>
      <w:bookmarkStart w:id="37" w:name="P1392"/>
      <w:bookmarkStart w:id="38" w:name="P1468"/>
      <w:bookmarkStart w:id="39" w:name="P1522"/>
      <w:bookmarkStart w:id="40" w:name="_GoBack12"/>
      <w:bookmarkStart w:id="41" w:name="_GoBack20"/>
      <w:bookmarkStart w:id="42" w:name="Par412"/>
      <w:bookmarkStart w:id="43" w:name="_GoBack23"/>
      <w:bookmarkStart w:id="44" w:name="102908"/>
      <w:bookmarkStart w:id="45" w:name="003134"/>
      <w:bookmarkStart w:id="46" w:name="003133"/>
      <w:bookmarkStart w:id="47" w:name="102909"/>
      <w:bookmarkStart w:id="48" w:name="102910"/>
      <w:bookmarkStart w:id="49" w:name="102914"/>
      <w:bookmarkStart w:id="50" w:name="003135"/>
      <w:bookmarkStart w:id="51" w:name="st22_10"/>
      <w:bookmarkStart w:id="52" w:name="_GoBack8"/>
      <w:bookmarkStart w:id="53" w:name="Par503"/>
    </w:p>
    <w:p w:rsidR="0008735A" w:rsidRDefault="004C67DF">
      <w:pPr>
        <w:rPr>
          <w:rFonts w:ascii="Tahoma" w:hAnsi="Tahoma" w:cs="Tahoma"/>
          <w:b/>
          <w:i/>
          <w:sz w:val="16"/>
          <w:szCs w:val="16"/>
        </w:rPr>
      </w:pPr>
      <w:r>
        <w:rPr>
          <w:rFonts w:ascii="Tahoma" w:hAnsi="Tahoma" w:cs="Tahoma"/>
          <w:b/>
          <w:i/>
          <w:sz w:val="16"/>
          <w:szCs w:val="16"/>
        </w:rPr>
        <w:t xml:space="preserve"> </w:t>
      </w:r>
    </w:p>
    <w:p w:rsidR="00000E59" w:rsidRDefault="00000E59">
      <w:pPr>
        <w:rPr>
          <w:rFonts w:ascii="Tahoma" w:hAnsi="Tahoma" w:cs="Tahoma"/>
          <w:b/>
          <w:i/>
          <w:sz w:val="16"/>
          <w:szCs w:val="16"/>
        </w:rPr>
      </w:pPr>
      <w:r>
        <w:rPr>
          <w:rFonts w:ascii="Tahoma" w:hAnsi="Tahoma" w:cs="Tahoma"/>
          <w:b/>
          <w:i/>
          <w:sz w:val="16"/>
          <w:szCs w:val="16"/>
        </w:rPr>
        <w:br w:type="page"/>
      </w:r>
    </w:p>
    <w:p w:rsidR="00A66332" w:rsidRPr="00E43733" w:rsidRDefault="00A66332" w:rsidP="00E43733">
      <w:pPr>
        <w:rPr>
          <w:rFonts w:ascii="Tahoma" w:hAnsi="Tahoma" w:cs="Tahoma"/>
          <w:b/>
          <w:i/>
          <w:sz w:val="16"/>
          <w:szCs w:val="16"/>
        </w:rPr>
      </w:pPr>
      <w:r w:rsidRPr="00F20699">
        <w:rPr>
          <w:rFonts w:ascii="Tahoma" w:hAnsi="Tahoma" w:cs="Tahoma"/>
          <w:b/>
          <w:i/>
          <w:sz w:val="16"/>
          <w:szCs w:val="16"/>
        </w:rPr>
        <w:lastRenderedPageBreak/>
        <w:t>СОВЕТ ДЕПУТАТОВ</w:t>
      </w:r>
      <w:r>
        <w:rPr>
          <w:rFonts w:ascii="Tahoma" w:hAnsi="Tahoma" w:cs="Tahoma"/>
          <w:b/>
          <w:i/>
          <w:sz w:val="16"/>
          <w:szCs w:val="16"/>
        </w:rPr>
        <w:t xml:space="preserve"> </w:t>
      </w:r>
      <w:r w:rsidRPr="00F20699">
        <w:rPr>
          <w:rFonts w:ascii="Tahoma" w:hAnsi="Tahoma" w:cs="Tahoma"/>
          <w:b/>
          <w:i/>
          <w:sz w:val="16"/>
          <w:szCs w:val="16"/>
        </w:rPr>
        <w:t xml:space="preserve">ЧАПАЕВСКОГО СЕЛЬСКОГО ПОСЕЛЕНИЯ КРАСНОСЕЛЬСКОГО МУНИЦИПАЛЬНОГО РАЙОНА КОСТРОМСКОЙ ОБЛАСТИ </w:t>
      </w:r>
    </w:p>
    <w:p w:rsidR="00A66332" w:rsidRPr="004C67DF" w:rsidRDefault="00A66332" w:rsidP="004C67DF">
      <w:pPr>
        <w:pStyle w:val="af3"/>
        <w:suppressLineNumbers/>
        <w:jc w:val="both"/>
        <w:rPr>
          <w:rFonts w:ascii="Tahoma" w:hAnsi="Tahoma" w:cs="Tahoma"/>
          <w:b/>
          <w:i/>
          <w:sz w:val="16"/>
          <w:szCs w:val="16"/>
        </w:rPr>
      </w:pPr>
      <w:r w:rsidRPr="00F20699">
        <w:rPr>
          <w:rFonts w:ascii="Tahoma" w:hAnsi="Tahoma" w:cs="Tahoma"/>
          <w:b/>
          <w:i/>
          <w:sz w:val="16"/>
          <w:szCs w:val="16"/>
        </w:rPr>
        <w:t>РЕШЕНИЕ</w:t>
      </w:r>
      <w:r>
        <w:rPr>
          <w:rFonts w:ascii="Tahoma" w:hAnsi="Tahoma" w:cs="Tahoma"/>
          <w:b/>
          <w:i/>
          <w:sz w:val="16"/>
          <w:szCs w:val="16"/>
        </w:rPr>
        <w:t xml:space="preserve"> </w:t>
      </w:r>
      <w:r w:rsidRPr="00F20699">
        <w:rPr>
          <w:rFonts w:ascii="Tahoma" w:hAnsi="Tahoma" w:cs="Tahoma"/>
          <w:b/>
          <w:i/>
          <w:color w:val="000000"/>
          <w:sz w:val="16"/>
          <w:szCs w:val="16"/>
        </w:rPr>
        <w:t xml:space="preserve">от 21 марта 2023 </w:t>
      </w:r>
      <w:r w:rsidR="004C67DF">
        <w:rPr>
          <w:rFonts w:ascii="Tahoma" w:hAnsi="Tahoma" w:cs="Tahoma"/>
          <w:b/>
          <w:i/>
          <w:sz w:val="16"/>
          <w:szCs w:val="16"/>
        </w:rPr>
        <w:t>года № 96</w:t>
      </w:r>
    </w:p>
    <w:p w:rsidR="00A66332" w:rsidRPr="004C67DF" w:rsidRDefault="00A66332" w:rsidP="00000E59">
      <w:pPr>
        <w:pStyle w:val="afc"/>
        <w:outlineLvl w:val="0"/>
      </w:pPr>
      <w:bookmarkStart w:id="54" w:name="_Toc132904891"/>
      <w:r w:rsidRPr="00F20699">
        <w:t>ОБ УТОЧНЕНИИ БЮДЖЕТА ЧАПАЕВСКОГО СЕЛЬСКОГО ПОСЕЛЕНИЯ КРАСНОСЕЛЬСКОГО МУНИЦИПАЛЬНОГО РАЙОНА КОСТРОМСКОЙ ОБЛАСТИ НА 2023 ГОД И ПЛ</w:t>
      </w:r>
      <w:r w:rsidR="004C67DF">
        <w:t>АНОВЫЙ ПЕРИОД 2024</w:t>
      </w:r>
      <w:proofErr w:type="gramStart"/>
      <w:r w:rsidR="004C67DF">
        <w:t xml:space="preserve"> И</w:t>
      </w:r>
      <w:proofErr w:type="gramEnd"/>
      <w:r w:rsidR="004C67DF">
        <w:t xml:space="preserve"> 2025 ГОДОВ</w:t>
      </w:r>
      <w:bookmarkEnd w:id="54"/>
    </w:p>
    <w:p w:rsidR="00A66332" w:rsidRPr="00F20699" w:rsidRDefault="00A66332" w:rsidP="00A66332">
      <w:pPr>
        <w:pStyle w:val="af3"/>
        <w:suppressLineNumbers/>
        <w:ind w:firstLine="709"/>
        <w:jc w:val="both"/>
        <w:rPr>
          <w:rFonts w:ascii="Tahoma" w:hAnsi="Tahoma" w:cs="Tahoma"/>
          <w:i/>
          <w:sz w:val="16"/>
          <w:szCs w:val="16"/>
        </w:rPr>
      </w:pPr>
      <w:proofErr w:type="gramStart"/>
      <w:r w:rsidRPr="00F20699">
        <w:rPr>
          <w:rFonts w:ascii="Tahoma" w:hAnsi="Tahoma" w:cs="Tahoma"/>
          <w:i/>
          <w:sz w:val="16"/>
          <w:szCs w:val="16"/>
        </w:rPr>
        <w:t>В соответствии с Бюджетным кодексом РФ, Федеральным законом от 06.10.2003 г. № 131-ФЗ «Об общих принципах организации местного самоуправления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Положением «О бюджетном процессе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Красносельского муниципального района Костромской области от 23 декабря 2005</w:t>
      </w:r>
      <w:proofErr w:type="gramEnd"/>
      <w:r w:rsidRPr="00F20699">
        <w:rPr>
          <w:rFonts w:ascii="Tahoma" w:hAnsi="Tahoma" w:cs="Tahoma"/>
          <w:i/>
          <w:sz w:val="16"/>
          <w:szCs w:val="16"/>
        </w:rPr>
        <w:t xml:space="preserve"> г. №10</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Совет депутатов поселения РЕШИЛ:</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Внести в решение Совета депутатов поселения от 29.12.2022 года № 85 «О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 (в редакции решения Совета депутатов от 01.02.2023 № 90) следующие изменения и дополнения:</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 xml:space="preserve">1. Пункт 1.1 изложить в новой редакции: </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«1.1 Прогнозируемый общий объем доходов бюджета сельского поселения в сумме 9 682 000 рублей, в том числе объем безвозмездных поступлений от других бюджетов бюджетной системы Российской Федерации в сумме 4 857 100 рублей</w:t>
      </w:r>
      <w:proofErr w:type="gramStart"/>
      <w:r w:rsidRPr="00F20699">
        <w:rPr>
          <w:rFonts w:ascii="Tahoma" w:hAnsi="Tahoma" w:cs="Tahoma"/>
          <w:i/>
          <w:sz w:val="16"/>
          <w:szCs w:val="16"/>
        </w:rPr>
        <w:t>.»;</w:t>
      </w:r>
      <w:proofErr w:type="gramEnd"/>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2. Пункт 1.2 изложить в новой редакции:</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«1.2 общий объем расходов бюджета сельского поселения в сумме 10 382 000 рублей</w:t>
      </w:r>
      <w:proofErr w:type="gramStart"/>
      <w:r w:rsidRPr="00F20699">
        <w:rPr>
          <w:rFonts w:ascii="Tahoma" w:hAnsi="Tahoma" w:cs="Tahoma"/>
          <w:i/>
          <w:sz w:val="16"/>
          <w:szCs w:val="16"/>
        </w:rPr>
        <w:t>.»;</w:t>
      </w:r>
    </w:p>
    <w:p w:rsidR="00A66332" w:rsidRPr="00F20699" w:rsidRDefault="00A66332" w:rsidP="00A66332">
      <w:pPr>
        <w:pStyle w:val="af3"/>
        <w:suppressLineNumbers/>
        <w:ind w:firstLine="709"/>
        <w:jc w:val="both"/>
        <w:rPr>
          <w:rFonts w:ascii="Tahoma" w:hAnsi="Tahoma" w:cs="Tahoma"/>
          <w:i/>
          <w:sz w:val="16"/>
          <w:szCs w:val="16"/>
        </w:rPr>
      </w:pPr>
      <w:proofErr w:type="gramEnd"/>
      <w:r w:rsidRPr="00F20699">
        <w:rPr>
          <w:rFonts w:ascii="Tahoma" w:hAnsi="Tahoma" w:cs="Tahoma"/>
          <w:i/>
          <w:sz w:val="16"/>
          <w:szCs w:val="16"/>
        </w:rPr>
        <w:t xml:space="preserve">3. </w:t>
      </w:r>
      <w:proofErr w:type="gramStart"/>
      <w:r w:rsidRPr="00F20699">
        <w:rPr>
          <w:rFonts w:ascii="Tahoma" w:hAnsi="Tahoma" w:cs="Tahoma"/>
          <w:i/>
          <w:sz w:val="16"/>
          <w:szCs w:val="16"/>
        </w:rPr>
        <w:t>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2023 год», приложение 3 «Распределение ассигнований по разделам, подразделам, целевым статьям, группам, подгруппам видов расходов на 2023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2023 год», приложение 7 «Источники</w:t>
      </w:r>
      <w:proofErr w:type="gramEnd"/>
      <w:r w:rsidRPr="00F20699">
        <w:rPr>
          <w:rFonts w:ascii="Tahoma" w:hAnsi="Tahoma" w:cs="Tahoma"/>
          <w:i/>
          <w:sz w:val="16"/>
          <w:szCs w:val="16"/>
        </w:rPr>
        <w:t xml:space="preserve"> финансирования </w:t>
      </w:r>
      <w:proofErr w:type="gramStart"/>
      <w:r w:rsidRPr="00F20699">
        <w:rPr>
          <w:rFonts w:ascii="Tahoma" w:hAnsi="Tahoma" w:cs="Tahoma"/>
          <w:i/>
          <w:sz w:val="16"/>
          <w:szCs w:val="16"/>
        </w:rPr>
        <w:t>дефицита бюджета Чапаевского сельского поселения Красносельского муниципального района Костромской области</w:t>
      </w:r>
      <w:proofErr w:type="gramEnd"/>
      <w:r w:rsidRPr="00F20699">
        <w:rPr>
          <w:rFonts w:ascii="Tahoma" w:hAnsi="Tahoma" w:cs="Tahoma"/>
          <w:i/>
          <w:sz w:val="16"/>
          <w:szCs w:val="16"/>
        </w:rPr>
        <w:t xml:space="preserve"> на 2023 год» изложить в новой редакции согласно приложения к настоящему решению;</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 xml:space="preserve">6. Направить настоящее решение для подписания и официального опубликования главе поселения Г.А. Смирновой. </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 xml:space="preserve">7. </w:t>
      </w:r>
      <w:proofErr w:type="gramStart"/>
      <w:r w:rsidRPr="00F20699">
        <w:rPr>
          <w:rFonts w:ascii="Tahoma" w:hAnsi="Tahoma" w:cs="Tahoma"/>
          <w:i/>
          <w:sz w:val="16"/>
          <w:szCs w:val="16"/>
        </w:rPr>
        <w:t>Контроль за</w:t>
      </w:r>
      <w:proofErr w:type="gramEnd"/>
      <w:r w:rsidRPr="00F20699">
        <w:rPr>
          <w:rFonts w:ascii="Tahoma" w:hAnsi="Tahoma" w:cs="Tahoma"/>
          <w:i/>
          <w:sz w:val="16"/>
          <w:szCs w:val="16"/>
        </w:rPr>
        <w:t xml:space="preserve"> исполнением данного решения возложить на постоянную комиссию по экономике, налогам и сборам (Д.Л. Староверов). </w:t>
      </w:r>
    </w:p>
    <w:p w:rsidR="00A66332" w:rsidRPr="00F20699" w:rsidRDefault="00A66332" w:rsidP="00A66332">
      <w:pPr>
        <w:pStyle w:val="af3"/>
        <w:suppressLineNumbers/>
        <w:ind w:firstLine="709"/>
        <w:jc w:val="both"/>
        <w:rPr>
          <w:rFonts w:ascii="Tahoma" w:hAnsi="Tahoma" w:cs="Tahoma"/>
          <w:i/>
          <w:sz w:val="16"/>
          <w:szCs w:val="16"/>
        </w:rPr>
      </w:pPr>
      <w:r w:rsidRPr="00F20699">
        <w:rPr>
          <w:rFonts w:ascii="Tahoma" w:hAnsi="Tahoma" w:cs="Tahoma"/>
          <w:i/>
          <w:sz w:val="16"/>
          <w:szCs w:val="16"/>
        </w:rPr>
        <w:t xml:space="preserve">8. Настоящее решение вступает в силу с момента официального опубликования в газете «Чапаевский Вестник» и распространяет действия на правоотношения, возникшие с 1 января 2023 года. </w:t>
      </w:r>
    </w:p>
    <w:p w:rsidR="00A66332" w:rsidRDefault="00A66332" w:rsidP="00A66332">
      <w:pPr>
        <w:pStyle w:val="af3"/>
        <w:suppressLineNumbers/>
        <w:rPr>
          <w:rFonts w:ascii="Tahoma" w:hAnsi="Tahoma" w:cs="Tahoma"/>
          <w:i/>
          <w:sz w:val="16"/>
          <w:szCs w:val="16"/>
        </w:rPr>
      </w:pPr>
      <w:r w:rsidRPr="00F20699">
        <w:rPr>
          <w:rFonts w:ascii="Tahoma" w:hAnsi="Tahoma" w:cs="Tahoma"/>
          <w:i/>
          <w:sz w:val="16"/>
          <w:szCs w:val="16"/>
        </w:rPr>
        <w:t>Глава поселения</w:t>
      </w:r>
      <w:r>
        <w:rPr>
          <w:rFonts w:ascii="Tahoma" w:hAnsi="Tahoma" w:cs="Tahoma"/>
          <w:i/>
          <w:sz w:val="16"/>
          <w:szCs w:val="16"/>
        </w:rPr>
        <w:t xml:space="preserve"> </w:t>
      </w:r>
      <w:r w:rsidRPr="00F20699">
        <w:rPr>
          <w:rFonts w:ascii="Tahoma" w:hAnsi="Tahoma" w:cs="Tahoma"/>
          <w:i/>
          <w:sz w:val="16"/>
          <w:szCs w:val="16"/>
        </w:rPr>
        <w:t xml:space="preserve">Г.А. </w:t>
      </w:r>
      <w:r>
        <w:rPr>
          <w:rFonts w:ascii="Tahoma" w:hAnsi="Tahoma" w:cs="Tahoma"/>
          <w:i/>
          <w:sz w:val="16"/>
          <w:szCs w:val="16"/>
        </w:rPr>
        <w:t>Смирнова</w:t>
      </w:r>
    </w:p>
    <w:p w:rsidR="00A66332" w:rsidRPr="00A66332" w:rsidRDefault="00A66332" w:rsidP="00A66332">
      <w:pPr>
        <w:pStyle w:val="af3"/>
        <w:suppressLineNumbers/>
        <w:rPr>
          <w:rFonts w:ascii="Tahoma" w:hAnsi="Tahoma" w:cs="Tahoma"/>
          <w:i/>
          <w:sz w:val="16"/>
          <w:szCs w:val="16"/>
        </w:rPr>
      </w:pPr>
      <w:r w:rsidRPr="00F20699">
        <w:rPr>
          <w:rFonts w:ascii="Tahoma" w:hAnsi="Tahoma" w:cs="Tahoma"/>
          <w:i/>
          <w:sz w:val="16"/>
          <w:szCs w:val="16"/>
        </w:rPr>
        <w:t>Приложение 1</w:t>
      </w:r>
      <w:proofErr w:type="gramStart"/>
      <w:r>
        <w:rPr>
          <w:rFonts w:ascii="Tahoma" w:hAnsi="Tahoma" w:cs="Tahoma"/>
          <w:i/>
          <w:sz w:val="16"/>
          <w:szCs w:val="16"/>
        </w:rPr>
        <w:t xml:space="preserve"> </w:t>
      </w:r>
      <w:r w:rsidRPr="00F20699">
        <w:rPr>
          <w:rFonts w:ascii="Tahoma" w:hAnsi="Tahoma" w:cs="Tahoma"/>
          <w:i/>
          <w:sz w:val="16"/>
          <w:szCs w:val="16"/>
        </w:rPr>
        <w:t>К</w:t>
      </w:r>
      <w:proofErr w:type="gramEnd"/>
      <w:r w:rsidRPr="00F20699">
        <w:rPr>
          <w:rFonts w:ascii="Tahoma" w:hAnsi="Tahoma" w:cs="Tahoma"/>
          <w:i/>
          <w:sz w:val="16"/>
          <w:szCs w:val="16"/>
        </w:rPr>
        <w:t xml:space="preserve"> бюджету</w:t>
      </w:r>
      <w:r>
        <w:rPr>
          <w:rFonts w:ascii="Tahoma" w:hAnsi="Tahoma" w:cs="Tahoma"/>
          <w:i/>
          <w:sz w:val="16"/>
          <w:szCs w:val="16"/>
        </w:rPr>
        <w:t xml:space="preserve"> </w:t>
      </w:r>
      <w:r w:rsidRPr="00F20699">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F20699">
        <w:rPr>
          <w:rFonts w:ascii="Tahoma" w:hAnsi="Tahoma" w:cs="Tahoma"/>
          <w:i/>
          <w:sz w:val="16"/>
          <w:szCs w:val="16"/>
        </w:rPr>
        <w:t>На 2023 год и плановый период 2024 и 2025 годов</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ОБЪЕМ ПОСТУПЛЕНИЙ ДОХОДОВ В БЮДЖЕТ ЧАПАЕВСКОГО СЕЛЬСКОГО ПОСЕЛЕНИЯ</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КРАСНОСЕЛЬСКОГО МУНИЦИПАЛЬНОГО РАЙОНА КОСТРОМСКОЙ ОБЛАСТИ ПО ОСНОВНЫМ ИСТОЧНИКАМ</w:t>
      </w:r>
    </w:p>
    <w:p w:rsidR="00A66332" w:rsidRPr="00A66332"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НА 2023 ГОД</w:t>
      </w:r>
    </w:p>
    <w:tbl>
      <w:tblPr>
        <w:tblW w:w="10364" w:type="dxa"/>
        <w:tblInd w:w="-25" w:type="dxa"/>
        <w:tblLayout w:type="fixed"/>
        <w:tblLook w:val="0000" w:firstRow="0" w:lastRow="0" w:firstColumn="0" w:lastColumn="0" w:noHBand="0" w:noVBand="0"/>
      </w:tblPr>
      <w:tblGrid>
        <w:gridCol w:w="2524"/>
        <w:gridCol w:w="6596"/>
        <w:gridCol w:w="1244"/>
      </w:tblGrid>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Сумма,</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рублей</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709"/>
              <w:jc w:val="both"/>
              <w:rPr>
                <w:rFonts w:ascii="Tahoma" w:hAnsi="Tahoma" w:cs="Tahoma"/>
                <w:i/>
                <w:sz w:val="16"/>
                <w:szCs w:val="16"/>
              </w:rPr>
            </w:pPr>
            <w:r w:rsidRPr="00F20699">
              <w:rPr>
                <w:rFonts w:ascii="Tahoma" w:hAnsi="Tahoma" w:cs="Tahoma"/>
                <w:i/>
                <w:sz w:val="16"/>
                <w:szCs w:val="16"/>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Налоговые и </w:t>
            </w:r>
            <w:proofErr w:type="spellStart"/>
            <w:r w:rsidRPr="00F20699">
              <w:rPr>
                <w:rFonts w:ascii="Tahoma" w:hAnsi="Tahoma" w:cs="Tahoma"/>
                <w:i/>
                <w:sz w:val="16"/>
                <w:szCs w:val="16"/>
              </w:rPr>
              <w:t>неналовые</w:t>
            </w:r>
            <w:proofErr w:type="spellEnd"/>
            <w:r w:rsidRPr="00F20699">
              <w:rPr>
                <w:rFonts w:ascii="Tahoma" w:hAnsi="Tahoma" w:cs="Tahoma"/>
                <w:i/>
                <w:sz w:val="16"/>
                <w:szCs w:val="16"/>
              </w:rPr>
              <w:t xml:space="preserve">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4 </w:t>
            </w:r>
            <w:r w:rsidRPr="00F20699">
              <w:rPr>
                <w:rFonts w:ascii="Tahoma" w:hAnsi="Tahoma" w:cs="Tahoma"/>
                <w:i/>
                <w:sz w:val="16"/>
                <w:szCs w:val="16"/>
              </w:rPr>
              <w:t>824 900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1 055 000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color w:val="FF0000"/>
                <w:sz w:val="16"/>
                <w:szCs w:val="16"/>
              </w:rPr>
            </w:pPr>
            <w:r w:rsidRPr="00F20699">
              <w:rPr>
                <w:rFonts w:ascii="Tahoma" w:hAnsi="Tahoma" w:cs="Tahoma"/>
                <w:i/>
                <w:sz w:val="16"/>
                <w:szCs w:val="16"/>
              </w:rPr>
              <w:t>1 055 000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850 000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1 01 02020 01 0000 110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130 000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 xml:space="preserve">15 </w:t>
            </w:r>
            <w:r w:rsidRPr="00F20699">
              <w:rPr>
                <w:rFonts w:ascii="Tahoma" w:hAnsi="Tahoma" w:cs="Tahoma"/>
                <w:i/>
                <w:sz w:val="16"/>
                <w:szCs w:val="16"/>
              </w:rPr>
              <w:t>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1 01 02080 01 0000 110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60 000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916 200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916 200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4</w:t>
            </w:r>
            <w:r w:rsidRPr="00F20699">
              <w:rPr>
                <w:rFonts w:ascii="Tahoma" w:hAnsi="Tahoma" w:cs="Tahoma"/>
                <w:i/>
                <w:sz w:val="16"/>
                <w:szCs w:val="16"/>
              </w:rPr>
              <w:t>4</w:t>
            </w:r>
            <w:r w:rsidRPr="00F20699">
              <w:rPr>
                <w:rFonts w:ascii="Tahoma" w:hAnsi="Tahoma" w:cs="Tahoma"/>
                <w:i/>
                <w:sz w:val="16"/>
                <w:szCs w:val="16"/>
                <w:lang w:val="en-US"/>
              </w:rPr>
              <w:t>9 730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1 03 02231 01 0000 110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F20699">
              <w:rPr>
                <w:rFonts w:ascii="Tahoma" w:hAnsi="Tahoma" w:cs="Tahoma"/>
                <w:i/>
                <w:sz w:val="16"/>
                <w:szCs w:val="16"/>
              </w:rPr>
              <w:t>нормативам</w:t>
            </w:r>
            <w:proofErr w:type="gramEnd"/>
            <w:r w:rsidRPr="00F20699">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4</w:t>
            </w:r>
            <w:r w:rsidRPr="00F20699">
              <w:rPr>
                <w:rFonts w:ascii="Tahoma" w:hAnsi="Tahoma" w:cs="Tahoma"/>
                <w:i/>
                <w:sz w:val="16"/>
                <w:szCs w:val="16"/>
              </w:rPr>
              <w:t>49</w:t>
            </w:r>
            <w:r w:rsidRPr="00F20699">
              <w:rPr>
                <w:rFonts w:ascii="Tahoma" w:hAnsi="Tahoma" w:cs="Tahoma"/>
                <w:i/>
                <w:sz w:val="16"/>
                <w:szCs w:val="16"/>
                <w:lang w:val="en-US"/>
              </w:rPr>
              <w:t xml:space="preserve"> 730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1 03 02240 01 0000 110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уплаты акцизов на моторные масла для дизельных и (или) карбюраторных (</w:t>
            </w:r>
            <w:proofErr w:type="spellStart"/>
            <w:r w:rsidRPr="00F20699">
              <w:rPr>
                <w:rFonts w:ascii="Tahoma" w:hAnsi="Tahoma" w:cs="Tahoma"/>
                <w:i/>
                <w:sz w:val="16"/>
                <w:szCs w:val="16"/>
              </w:rPr>
              <w:t>инжекторных</w:t>
            </w:r>
            <w:proofErr w:type="spellEnd"/>
            <w:r w:rsidRPr="00F20699">
              <w:rPr>
                <w:rFonts w:ascii="Tahoma" w:hAnsi="Tahoma" w:cs="Tahoma"/>
                <w:i/>
                <w:sz w:val="16"/>
                <w:szCs w:val="16"/>
              </w:rPr>
              <w:t xml:space="preserve">) двигателей, подлежащие распределению между </w:t>
            </w:r>
            <w:r w:rsidRPr="00F20699">
              <w:rPr>
                <w:rFonts w:ascii="Tahoma" w:hAnsi="Tahoma" w:cs="Tahoma"/>
                <w:i/>
                <w:sz w:val="16"/>
                <w:szCs w:val="16"/>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lastRenderedPageBreak/>
              <w:t>2 900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1 03 02241 01 0000 110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уплаты акцизов на моторные масла для дизельных и (или) карбюраторных (</w:t>
            </w:r>
            <w:proofErr w:type="spellStart"/>
            <w:r w:rsidRPr="00F20699">
              <w:rPr>
                <w:rFonts w:ascii="Tahoma" w:hAnsi="Tahoma" w:cs="Tahoma"/>
                <w:i/>
                <w:sz w:val="16"/>
                <w:szCs w:val="16"/>
              </w:rPr>
              <w:t>инжекторных</w:t>
            </w:r>
            <w:proofErr w:type="spellEnd"/>
            <w:r w:rsidRPr="00F20699">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(по </w:t>
            </w:r>
            <w:proofErr w:type="gramStart"/>
            <w:r w:rsidRPr="00F20699">
              <w:rPr>
                <w:rFonts w:ascii="Tahoma" w:hAnsi="Tahoma" w:cs="Tahoma"/>
                <w:i/>
                <w:sz w:val="16"/>
                <w:szCs w:val="16"/>
              </w:rPr>
              <w:t>нормативам</w:t>
            </w:r>
            <w:proofErr w:type="gramEnd"/>
            <w:r w:rsidRPr="00F20699">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2 </w:t>
            </w:r>
            <w:r w:rsidRPr="00F20699">
              <w:rPr>
                <w:rFonts w:ascii="Tahoma" w:hAnsi="Tahoma" w:cs="Tahoma"/>
                <w:i/>
                <w:sz w:val="16"/>
                <w:szCs w:val="16"/>
                <w:lang w:val="en-US"/>
              </w:rPr>
              <w:t>9</w:t>
            </w:r>
            <w:r w:rsidRPr="00F20699">
              <w:rPr>
                <w:rFonts w:ascii="Tahoma" w:hAnsi="Tahoma" w:cs="Tahoma"/>
                <w:i/>
                <w:sz w:val="16"/>
                <w:szCs w:val="16"/>
              </w:rPr>
              <w:t>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518 870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F20699">
              <w:rPr>
                <w:rFonts w:ascii="Tahoma" w:hAnsi="Tahoma" w:cs="Tahoma"/>
                <w:i/>
                <w:sz w:val="16"/>
                <w:szCs w:val="16"/>
              </w:rPr>
              <w:t>нормативам</w:t>
            </w:r>
            <w:proofErr w:type="gramEnd"/>
            <w:r w:rsidRPr="00F20699">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518 870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color w:val="000000"/>
                <w:sz w:val="16"/>
                <w:szCs w:val="16"/>
              </w:rPr>
            </w:pPr>
            <w:r w:rsidRPr="00F20699">
              <w:rPr>
                <w:rFonts w:ascii="Tahoma" w:hAnsi="Tahoma" w:cs="Tahoma"/>
                <w:i/>
                <w:color w:val="000000"/>
                <w:sz w:val="16"/>
                <w:szCs w:val="16"/>
              </w:rPr>
              <w:t>1 03 02260 01 0000 110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-55 300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color w:val="000000"/>
                <w:sz w:val="16"/>
                <w:szCs w:val="16"/>
              </w:rPr>
            </w:pPr>
            <w:r w:rsidRPr="00F20699">
              <w:rPr>
                <w:rFonts w:ascii="Tahoma" w:hAnsi="Tahoma" w:cs="Tahoma"/>
                <w:i/>
                <w:color w:val="000000"/>
                <w:sz w:val="16"/>
                <w:szCs w:val="16"/>
              </w:rPr>
              <w:t>1 03 02261 01 0000 110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F20699">
              <w:rPr>
                <w:rFonts w:ascii="Tahoma" w:hAnsi="Tahoma" w:cs="Tahoma"/>
                <w:i/>
                <w:sz w:val="16"/>
                <w:szCs w:val="16"/>
              </w:rPr>
              <w:t xml:space="preserve">(по </w:t>
            </w:r>
            <w:proofErr w:type="gramStart"/>
            <w:r w:rsidRPr="00F20699">
              <w:rPr>
                <w:rFonts w:ascii="Tahoma" w:hAnsi="Tahoma" w:cs="Tahoma"/>
                <w:i/>
                <w:sz w:val="16"/>
                <w:szCs w:val="16"/>
              </w:rPr>
              <w:t>нормативам</w:t>
            </w:r>
            <w:proofErr w:type="gramEnd"/>
            <w:r w:rsidRPr="00F20699">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-55 300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8</w:t>
            </w:r>
            <w:r w:rsidRPr="00F20699">
              <w:rPr>
                <w:rFonts w:ascii="Tahoma" w:hAnsi="Tahoma" w:cs="Tahoma"/>
                <w:i/>
                <w:sz w:val="16"/>
                <w:szCs w:val="16"/>
              </w:rPr>
              <w:t>96</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895 000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w:t>
            </w:r>
            <w:r w:rsidRPr="00F20699">
              <w:rPr>
                <w:rFonts w:ascii="Tahoma" w:hAnsi="Tahoma" w:cs="Tahoma"/>
                <w:i/>
                <w:sz w:val="16"/>
                <w:szCs w:val="16"/>
              </w:rPr>
              <w:t>95</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w:t>
            </w:r>
            <w:r w:rsidRPr="00F20699">
              <w:rPr>
                <w:rFonts w:ascii="Tahoma" w:hAnsi="Tahoma" w:cs="Tahoma"/>
                <w:i/>
                <w:sz w:val="16"/>
                <w:szCs w:val="16"/>
              </w:rPr>
              <w:t>95</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1 05 01020 01 0000 110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700 000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1 05 01021 01 0000 110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700 000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1 05 03000 01 0000 110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 xml:space="preserve">1 </w:t>
            </w:r>
            <w:r w:rsidRPr="00F20699">
              <w:rPr>
                <w:rFonts w:ascii="Tahoma" w:hAnsi="Tahoma" w:cs="Tahoma"/>
                <w:i/>
                <w:sz w:val="16"/>
                <w:szCs w:val="16"/>
                <w:lang w:val="en-US"/>
              </w:rPr>
              <w:t>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1 05 03010 01 0000 110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 xml:space="preserve">1 </w:t>
            </w:r>
            <w:r w:rsidRPr="00F20699">
              <w:rPr>
                <w:rFonts w:ascii="Tahoma" w:hAnsi="Tahoma" w:cs="Tahoma"/>
                <w:i/>
                <w:sz w:val="16"/>
                <w:szCs w:val="16"/>
                <w:lang w:val="en-US"/>
              </w:rPr>
              <w:t>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1 </w:t>
            </w:r>
            <w:r w:rsidRPr="00F20699">
              <w:rPr>
                <w:rFonts w:ascii="Tahoma" w:hAnsi="Tahoma" w:cs="Tahoma"/>
                <w:i/>
                <w:sz w:val="16"/>
                <w:szCs w:val="16"/>
                <w:lang w:val="en-US"/>
              </w:rPr>
              <w:t>8</w:t>
            </w:r>
            <w:r w:rsidRPr="00F20699">
              <w:rPr>
                <w:rFonts w:ascii="Tahoma" w:hAnsi="Tahoma" w:cs="Tahoma"/>
                <w:i/>
                <w:sz w:val="16"/>
                <w:szCs w:val="16"/>
              </w:rPr>
              <w:t>85 200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292 300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292 300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1 5</w:t>
            </w:r>
            <w:r w:rsidRPr="00F20699">
              <w:rPr>
                <w:rFonts w:ascii="Tahoma" w:hAnsi="Tahoma" w:cs="Tahoma"/>
                <w:i/>
                <w:sz w:val="16"/>
                <w:szCs w:val="16"/>
              </w:rPr>
              <w:t>92 900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805 900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805 900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787 000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787 000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65 500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53 500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41 500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1 11 05035 10 0000 120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41 500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1 11 05300 00 0000 120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12 000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1 11 05325 10 0000 120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12 000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F20699">
              <w:rPr>
                <w:rFonts w:ascii="Tahoma" w:hAnsi="Tahoma" w:cs="Tahoma"/>
                <w:i/>
                <w:sz w:val="16"/>
                <w:szCs w:val="16"/>
              </w:rPr>
              <w:lastRenderedPageBreak/>
              <w:t>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lastRenderedPageBreak/>
              <w:t>12</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1 11 0904000 0000 120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12</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1 11 09045 10 0000 120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12</w:t>
            </w:r>
            <w:r w:rsidRPr="00F20699">
              <w:rPr>
                <w:rFonts w:ascii="Tahoma" w:hAnsi="Tahoma" w:cs="Tahoma"/>
                <w:i/>
                <w:sz w:val="16"/>
                <w:szCs w:val="16"/>
              </w:rPr>
              <w:t xml:space="preserve"> 000</w:t>
            </w:r>
          </w:p>
          <w:p w:rsidR="00A66332" w:rsidRPr="00F20699" w:rsidRDefault="00A66332" w:rsidP="00BD683D">
            <w:pPr>
              <w:pStyle w:val="af3"/>
              <w:suppressLineNumbers/>
              <w:ind w:firstLine="53"/>
              <w:jc w:val="both"/>
              <w:rPr>
                <w:rFonts w:ascii="Tahoma" w:hAnsi="Tahoma" w:cs="Tahoma"/>
                <w:i/>
                <w:sz w:val="16"/>
                <w:szCs w:val="16"/>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7</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1 13 02000 00 0000 130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7</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7</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7</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4 857 100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4 847 100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2 02 10000 00 0000 150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2 </w:t>
            </w:r>
            <w:r w:rsidRPr="00F20699">
              <w:rPr>
                <w:rFonts w:ascii="Tahoma" w:hAnsi="Tahoma" w:cs="Tahoma"/>
                <w:i/>
                <w:sz w:val="16"/>
                <w:szCs w:val="16"/>
              </w:rPr>
              <w:t>36</w:t>
            </w:r>
            <w:r w:rsidRPr="00F20699">
              <w:rPr>
                <w:rFonts w:ascii="Tahoma" w:hAnsi="Tahoma" w:cs="Tahoma"/>
                <w:i/>
                <w:sz w:val="16"/>
                <w:szCs w:val="16"/>
                <w:lang w:val="en-US"/>
              </w:rPr>
              <w:t>3 000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2 02 15001 00 0000 150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805</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lang w:val="en-US"/>
              </w:rPr>
              <w:t>805</w:t>
            </w:r>
            <w:r w:rsidRPr="00F20699">
              <w:rPr>
                <w:rFonts w:ascii="Tahoma" w:hAnsi="Tahoma" w:cs="Tahoma"/>
                <w:i/>
                <w:sz w:val="16"/>
                <w:szCs w:val="16"/>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2 02 16001 00 0000 150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1 558 000</w:t>
            </w:r>
          </w:p>
          <w:p w:rsidR="00A66332" w:rsidRPr="00F20699" w:rsidRDefault="00A66332" w:rsidP="00BD683D">
            <w:pPr>
              <w:pStyle w:val="af3"/>
              <w:suppressLineNumbers/>
              <w:ind w:firstLine="53"/>
              <w:jc w:val="both"/>
              <w:rPr>
                <w:rFonts w:ascii="Tahoma" w:hAnsi="Tahoma" w:cs="Tahoma"/>
                <w:i/>
                <w:sz w:val="16"/>
                <w:szCs w:val="16"/>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2 02 16001 10 0000 150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1 558 000</w:t>
            </w:r>
          </w:p>
          <w:p w:rsidR="00A66332" w:rsidRPr="00F20699" w:rsidRDefault="00A66332" w:rsidP="00BD683D">
            <w:pPr>
              <w:pStyle w:val="af3"/>
              <w:suppressLineNumbers/>
              <w:ind w:firstLine="53"/>
              <w:jc w:val="both"/>
              <w:rPr>
                <w:rFonts w:ascii="Tahoma" w:hAnsi="Tahoma" w:cs="Tahoma"/>
                <w:i/>
                <w:sz w:val="16"/>
                <w:szCs w:val="16"/>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2</w:t>
            </w:r>
            <w:r w:rsidRPr="00F20699">
              <w:rPr>
                <w:rFonts w:ascii="Tahoma" w:hAnsi="Tahoma" w:cs="Tahoma"/>
                <w:i/>
                <w:sz w:val="16"/>
                <w:szCs w:val="16"/>
                <w:lang w:val="en-US"/>
              </w:rPr>
              <w:t>39 400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2 02 29999 00 0000 150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2</w:t>
            </w:r>
            <w:r w:rsidRPr="00F20699">
              <w:rPr>
                <w:rFonts w:ascii="Tahoma" w:hAnsi="Tahoma" w:cs="Tahoma"/>
                <w:i/>
                <w:sz w:val="16"/>
                <w:szCs w:val="16"/>
                <w:lang w:val="en-US"/>
              </w:rPr>
              <w:t>39 400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2</w:t>
            </w:r>
            <w:r w:rsidRPr="00F20699">
              <w:rPr>
                <w:rFonts w:ascii="Tahoma" w:hAnsi="Tahoma" w:cs="Tahoma"/>
                <w:i/>
                <w:sz w:val="16"/>
                <w:szCs w:val="16"/>
                <w:lang w:val="en-US"/>
              </w:rPr>
              <w:t>39 400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Прочие субсидии на </w:t>
            </w: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39 400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Прочие субсидии на </w:t>
            </w: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расходных обязательств по вопросам местного значения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200 000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2 02 30000 00 0000 150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123 700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2 02 30024 00 0000 150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2 </w:t>
            </w:r>
            <w:r w:rsidRPr="00F20699">
              <w:rPr>
                <w:rFonts w:ascii="Tahoma" w:hAnsi="Tahoma" w:cs="Tahoma"/>
                <w:i/>
                <w:sz w:val="16"/>
                <w:szCs w:val="16"/>
                <w:lang w:val="en-US"/>
              </w:rPr>
              <w:t>7</w:t>
            </w:r>
            <w:r w:rsidRPr="00F20699">
              <w:rPr>
                <w:rFonts w:ascii="Tahoma" w:hAnsi="Tahoma" w:cs="Tahoma"/>
                <w:i/>
                <w:sz w:val="16"/>
                <w:szCs w:val="16"/>
              </w:rPr>
              <w:t>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2 </w:t>
            </w:r>
            <w:r w:rsidRPr="00F20699">
              <w:rPr>
                <w:rFonts w:ascii="Tahoma" w:hAnsi="Tahoma" w:cs="Tahoma"/>
                <w:i/>
                <w:sz w:val="16"/>
                <w:szCs w:val="16"/>
                <w:lang w:val="en-US"/>
              </w:rPr>
              <w:t>7</w:t>
            </w:r>
            <w:r w:rsidRPr="00F20699">
              <w:rPr>
                <w:rFonts w:ascii="Tahoma" w:hAnsi="Tahoma" w:cs="Tahoma"/>
                <w:i/>
                <w:sz w:val="16"/>
                <w:szCs w:val="16"/>
              </w:rPr>
              <w:t>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 xml:space="preserve">2 </w:t>
            </w:r>
            <w:r w:rsidRPr="00F20699">
              <w:rPr>
                <w:rFonts w:ascii="Tahoma" w:hAnsi="Tahoma" w:cs="Tahoma"/>
                <w:i/>
                <w:sz w:val="16"/>
                <w:szCs w:val="16"/>
                <w:lang w:val="en-US"/>
              </w:rPr>
              <w:t>7</w:t>
            </w:r>
            <w:r w:rsidRPr="00F20699">
              <w:rPr>
                <w:rFonts w:ascii="Tahoma" w:hAnsi="Tahoma" w:cs="Tahoma"/>
                <w:i/>
                <w:sz w:val="16"/>
                <w:szCs w:val="16"/>
              </w:rPr>
              <w:t>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2 02 35118 00 0000 150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121 000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2 02 35118 10 0000 150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lang w:val="en-US"/>
              </w:rPr>
              <w:t>121 000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2 02 40000 00 0000 150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lang w:eastAsia="ru-RU"/>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2 121</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2 02 40014 00 0000 150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2 121</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val="en-US"/>
              </w:rPr>
            </w:pPr>
            <w:r w:rsidRPr="00F20699">
              <w:rPr>
                <w:rFonts w:ascii="Tahoma" w:hAnsi="Tahoma" w:cs="Tahoma"/>
                <w:i/>
                <w:sz w:val="16"/>
                <w:szCs w:val="16"/>
              </w:rPr>
              <w:t>2 121</w:t>
            </w:r>
            <w:r w:rsidRPr="00F20699">
              <w:rPr>
                <w:rFonts w:ascii="Tahoma" w:hAnsi="Tahoma" w:cs="Tahoma"/>
                <w:i/>
                <w:sz w:val="16"/>
                <w:szCs w:val="16"/>
                <w:lang w:val="en-US"/>
              </w:rPr>
              <w:t xml:space="preserve">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750 000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коммунальному хозяйству</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lang w:eastAsia="ru-RU"/>
              </w:rPr>
            </w:pPr>
            <w:r w:rsidRPr="00F20699">
              <w:rPr>
                <w:rFonts w:ascii="Tahoma" w:hAnsi="Tahoma" w:cs="Tahoma"/>
                <w:i/>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в сфере строительства, архитектуры и градостроительства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556 000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2 07 00000 00 0000 000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color w:val="000000"/>
                <w:sz w:val="16"/>
                <w:szCs w:val="16"/>
              </w:rPr>
            </w:pPr>
            <w:r w:rsidRPr="00F20699">
              <w:rPr>
                <w:rFonts w:ascii="Tahoma" w:hAnsi="Tahoma" w:cs="Tahoma"/>
                <w:i/>
                <w:color w:val="000000"/>
                <w:sz w:val="16"/>
                <w:szCs w:val="16"/>
              </w:rPr>
              <w:t>Прочие 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2 07 05000 10 0000 150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color w:val="000000"/>
                <w:sz w:val="16"/>
                <w:szCs w:val="16"/>
              </w:rPr>
            </w:pPr>
            <w:r w:rsidRPr="00F20699">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10 000</w:t>
            </w:r>
          </w:p>
        </w:tc>
      </w:tr>
      <w:tr w:rsidR="00A66332" w:rsidRPr="00F20699" w:rsidTr="00BD683D">
        <w:tc>
          <w:tcPr>
            <w:tcW w:w="2524"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jc w:val="both"/>
              <w:rPr>
                <w:rFonts w:ascii="Tahoma" w:hAnsi="Tahoma" w:cs="Tahoma"/>
                <w:i/>
                <w:sz w:val="16"/>
                <w:szCs w:val="16"/>
                <w:lang w:eastAsia="ru-RU"/>
              </w:rPr>
            </w:pPr>
            <w:r w:rsidRPr="00F20699">
              <w:rPr>
                <w:rFonts w:ascii="Tahoma" w:hAnsi="Tahoma" w:cs="Tahoma"/>
                <w:i/>
                <w:sz w:val="16"/>
                <w:szCs w:val="16"/>
                <w:lang w:eastAsia="ru-RU"/>
              </w:rPr>
              <w:t>2 07 05030 10 0000 150</w:t>
            </w:r>
          </w:p>
        </w:tc>
        <w:tc>
          <w:tcPr>
            <w:tcW w:w="6596" w:type="dxa"/>
            <w:tcBorders>
              <w:top w:val="single" w:sz="4" w:space="0" w:color="000000"/>
              <w:left w:val="single" w:sz="4" w:space="0" w:color="000000"/>
              <w:bottom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color w:val="000000"/>
                <w:sz w:val="16"/>
                <w:szCs w:val="16"/>
              </w:rPr>
            </w:pPr>
            <w:r w:rsidRPr="00F20699">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66332" w:rsidRPr="00F20699" w:rsidRDefault="00A66332" w:rsidP="00BD683D">
            <w:pPr>
              <w:pStyle w:val="af3"/>
              <w:suppressLineNumbers/>
              <w:ind w:firstLine="53"/>
              <w:jc w:val="both"/>
              <w:rPr>
                <w:rFonts w:ascii="Tahoma" w:hAnsi="Tahoma" w:cs="Tahoma"/>
                <w:i/>
                <w:sz w:val="16"/>
                <w:szCs w:val="16"/>
              </w:rPr>
            </w:pPr>
            <w:r w:rsidRPr="00F20699">
              <w:rPr>
                <w:rFonts w:ascii="Tahoma" w:hAnsi="Tahoma" w:cs="Tahoma"/>
                <w:i/>
                <w:sz w:val="16"/>
                <w:szCs w:val="16"/>
              </w:rPr>
              <w:t>10 000</w:t>
            </w:r>
          </w:p>
        </w:tc>
      </w:tr>
      <w:tr w:rsidR="00A66332" w:rsidRPr="00F20699" w:rsidTr="00BD683D">
        <w:tc>
          <w:tcPr>
            <w:tcW w:w="9120" w:type="dxa"/>
            <w:gridSpan w:val="2"/>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709"/>
              <w:jc w:val="both"/>
              <w:rPr>
                <w:rFonts w:ascii="Tahoma" w:hAnsi="Tahoma" w:cs="Tahoma"/>
                <w:i/>
                <w:sz w:val="16"/>
                <w:szCs w:val="16"/>
              </w:rPr>
            </w:pPr>
            <w:r w:rsidRPr="00F20699">
              <w:rPr>
                <w:rFonts w:ascii="Tahoma" w:hAnsi="Tahoma" w:cs="Tahoma"/>
                <w:i/>
                <w:sz w:val="16"/>
                <w:szCs w:val="16"/>
              </w:rPr>
              <w:t>9 682 000</w:t>
            </w:r>
          </w:p>
        </w:tc>
      </w:tr>
    </w:tbl>
    <w:p w:rsidR="00A66332" w:rsidRPr="00F20699" w:rsidRDefault="00A66332" w:rsidP="00A66332">
      <w:pPr>
        <w:pStyle w:val="af3"/>
        <w:suppressLineNumbers/>
        <w:rPr>
          <w:rFonts w:ascii="Tahoma" w:hAnsi="Tahoma" w:cs="Tahoma"/>
          <w:i/>
          <w:sz w:val="16"/>
          <w:szCs w:val="16"/>
        </w:rPr>
      </w:pPr>
      <w:r w:rsidRPr="00F20699">
        <w:rPr>
          <w:rFonts w:ascii="Tahoma" w:hAnsi="Tahoma" w:cs="Tahoma"/>
          <w:i/>
          <w:sz w:val="16"/>
          <w:szCs w:val="16"/>
        </w:rPr>
        <w:lastRenderedPageBreak/>
        <w:t>Приложение 3</w:t>
      </w:r>
      <w:proofErr w:type="gramStart"/>
      <w:r>
        <w:rPr>
          <w:rFonts w:ascii="Tahoma" w:hAnsi="Tahoma" w:cs="Tahoma"/>
          <w:i/>
          <w:sz w:val="16"/>
          <w:szCs w:val="16"/>
        </w:rPr>
        <w:t xml:space="preserve"> </w:t>
      </w:r>
      <w:r w:rsidRPr="00F20699">
        <w:rPr>
          <w:rFonts w:ascii="Tahoma" w:hAnsi="Tahoma" w:cs="Tahoma"/>
          <w:i/>
          <w:sz w:val="16"/>
          <w:szCs w:val="16"/>
        </w:rPr>
        <w:t>К</w:t>
      </w:r>
      <w:proofErr w:type="gramEnd"/>
      <w:r w:rsidRPr="00F20699">
        <w:rPr>
          <w:rFonts w:ascii="Tahoma" w:hAnsi="Tahoma" w:cs="Tahoma"/>
          <w:i/>
          <w:sz w:val="16"/>
          <w:szCs w:val="16"/>
        </w:rPr>
        <w:t xml:space="preserve"> бюджету</w:t>
      </w:r>
      <w:r>
        <w:rPr>
          <w:rFonts w:ascii="Tahoma" w:hAnsi="Tahoma" w:cs="Tahoma"/>
          <w:i/>
          <w:sz w:val="16"/>
          <w:szCs w:val="16"/>
        </w:rPr>
        <w:t xml:space="preserve"> </w:t>
      </w:r>
      <w:r w:rsidRPr="00F20699">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F20699">
        <w:rPr>
          <w:rFonts w:ascii="Tahoma" w:hAnsi="Tahoma" w:cs="Tahoma"/>
          <w:i/>
          <w:sz w:val="16"/>
          <w:szCs w:val="16"/>
        </w:rPr>
        <w:t>На 2023 год и плановый период 2024 и 2025 годов</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РАСПРЕДЕЛЕНИЕ АССИГНОВАНИЙ</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ПО РАЗДЕЛАМ, ПОДРАЗДЕЛАМ, ЦЕЛЕВЫМ СТАТЬЯМ, ГРУППАМ ПОДГРУППАМ ВИДОВ РАСХОДОВ КЛАССИФИКАЦИИ РАСХОДОВ БЮДЖЕТА</w:t>
      </w:r>
    </w:p>
    <w:p w:rsidR="00A66332" w:rsidRPr="00A66332"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НА 2023 ГОД</w:t>
      </w:r>
    </w:p>
    <w:tbl>
      <w:tblPr>
        <w:tblW w:w="0" w:type="auto"/>
        <w:tblInd w:w="-25" w:type="dxa"/>
        <w:tblLook w:val="04A0" w:firstRow="1" w:lastRow="0" w:firstColumn="1" w:lastColumn="0" w:noHBand="0" w:noVBand="1"/>
      </w:tblPr>
      <w:tblGrid>
        <w:gridCol w:w="6244"/>
        <w:gridCol w:w="724"/>
        <w:gridCol w:w="1009"/>
        <w:gridCol w:w="898"/>
        <w:gridCol w:w="802"/>
        <w:gridCol w:w="769"/>
      </w:tblGrid>
      <w:tr w:rsidR="00A66332" w:rsidRPr="00F20699" w:rsidTr="00A66332">
        <w:trPr>
          <w:cantSplit/>
        </w:trPr>
        <w:tc>
          <w:tcPr>
            <w:tcW w:w="0" w:type="auto"/>
            <w:vMerge w:val="restart"/>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Наименован</w:t>
            </w:r>
          </w:p>
        </w:tc>
        <w:tc>
          <w:tcPr>
            <w:tcW w:w="0" w:type="auto"/>
            <w:gridSpan w:val="4"/>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Сумма,</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рублей</w:t>
            </w:r>
          </w:p>
        </w:tc>
      </w:tr>
      <w:tr w:rsidR="00A66332" w:rsidRPr="00F20699" w:rsidTr="00A66332">
        <w:trPr>
          <w:cantSplit/>
        </w:trPr>
        <w:tc>
          <w:tcPr>
            <w:tcW w:w="0" w:type="auto"/>
            <w:vMerge/>
            <w:tcBorders>
              <w:top w:val="single" w:sz="4" w:space="0" w:color="000000"/>
              <w:left w:val="single" w:sz="4" w:space="0" w:color="000000"/>
              <w:bottom w:val="single" w:sz="4" w:space="0" w:color="000000"/>
              <w:right w:val="nil"/>
            </w:tcBorders>
            <w:vAlign w:val="center"/>
          </w:tcPr>
          <w:p w:rsidR="00A66332" w:rsidRPr="00F20699" w:rsidRDefault="00A66332" w:rsidP="00BD683D">
            <w:pPr>
              <w:pStyle w:val="af3"/>
              <w:suppressLineNumbers/>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Раздел</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Подраздел</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Целевая статья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Вид </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66332" w:rsidRPr="00F20699" w:rsidRDefault="00A66332" w:rsidP="00BD683D">
            <w:pPr>
              <w:pStyle w:val="af3"/>
              <w:suppressLineNumbers/>
              <w:jc w:val="both"/>
              <w:rPr>
                <w:rFonts w:ascii="Tahoma" w:hAnsi="Tahoma" w:cs="Tahoma"/>
                <w:i/>
                <w:sz w:val="16"/>
                <w:szCs w:val="16"/>
              </w:rPr>
            </w:pP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Общегосударственные вопросы</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4 560 545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1 302 920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2 492 050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240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безвозмездные и безвозвратные перечисления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межбюджетные трансферты</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 21 00 Б0030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540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Резервные фонды</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Резервные фонды местных администраций</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бюджетные ассигнования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Резервные средства</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870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Другие общегосударственные вопросы</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750 575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750 575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30 000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30 000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30 000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color w:val="FF0000"/>
                <w:sz w:val="16"/>
                <w:szCs w:val="16"/>
              </w:rPr>
            </w:pPr>
            <w:r w:rsidRPr="00F20699">
              <w:rPr>
                <w:rFonts w:ascii="Tahoma" w:hAnsi="Tahoma" w:cs="Tahoma"/>
                <w:i/>
                <w:sz w:val="16"/>
                <w:szCs w:val="16"/>
              </w:rPr>
              <w:t>720 575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Выполнение других обязательств государства</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720 575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697 725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697 725</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межбюджетные ассигнования</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22 850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Исполнение судебных актов</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830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14 500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Уплата налогов, сборов и иных платежей</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850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8 350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Национальная оборона</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121 000</w:t>
            </w:r>
          </w:p>
        </w:tc>
      </w:tr>
      <w:tr w:rsidR="00A66332" w:rsidRPr="00F20699" w:rsidTr="00A66332">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Мобилизационная и вневойсковая подготовка</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121 000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121 000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121 000</w:t>
            </w:r>
          </w:p>
        </w:tc>
      </w:tr>
      <w:tr w:rsidR="00A66332" w:rsidRPr="00F20699" w:rsidTr="00A66332">
        <w:trPr>
          <w:trHeight w:val="562"/>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120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121 000</w:t>
            </w:r>
          </w:p>
        </w:tc>
      </w:tr>
      <w:tr w:rsidR="00A66332" w:rsidRPr="00F20699" w:rsidTr="00A66332">
        <w:trPr>
          <w:trHeight w:val="562"/>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Национальная экономика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2 318 200</w:t>
            </w:r>
          </w:p>
        </w:tc>
      </w:tr>
      <w:tr w:rsidR="00A66332" w:rsidRPr="00F20699" w:rsidTr="00A66332">
        <w:trPr>
          <w:trHeight w:val="562"/>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Дорожное хозяйство (дорожные Фонды)</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Геодезия и картография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Дорожное хозяйство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31 5 00 00000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Содержание автомобильных дорог общего пользования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1 722 200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color w:val="000000"/>
                <w:sz w:val="16"/>
                <w:szCs w:val="16"/>
                <w:lang w:eastAsia="ru-RU"/>
              </w:rPr>
            </w:pPr>
            <w:r w:rsidRPr="00F20699">
              <w:rPr>
                <w:rFonts w:ascii="Tahoma" w:hAnsi="Tahoma" w:cs="Tahoma"/>
                <w:i/>
                <w:color w:val="000000"/>
                <w:sz w:val="16"/>
                <w:szCs w:val="16"/>
                <w:lang w:eastAsia="ru-RU"/>
              </w:rPr>
              <w:t>Другие вопросы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596 </w:t>
            </w:r>
            <w:r w:rsidRPr="00F20699">
              <w:rPr>
                <w:rFonts w:ascii="Tahoma" w:hAnsi="Tahoma" w:cs="Tahoma"/>
                <w:i/>
                <w:sz w:val="16"/>
                <w:szCs w:val="16"/>
                <w:lang w:val="en-US"/>
              </w:rPr>
              <w:t>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color w:val="000000"/>
                <w:sz w:val="16"/>
                <w:szCs w:val="16"/>
                <w:lang w:eastAsia="ru-RU"/>
              </w:rPr>
            </w:pPr>
            <w:r w:rsidRPr="00F20699">
              <w:rPr>
                <w:rFonts w:ascii="Tahoma" w:hAnsi="Tahoma" w:cs="Tahoma"/>
                <w:i/>
                <w:color w:val="000000"/>
                <w:sz w:val="16"/>
                <w:szCs w:val="16"/>
                <w:lang w:eastAsia="ru-RU"/>
              </w:rPr>
              <w:t>Реализация государственных функций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34 0 00 00000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596 </w:t>
            </w:r>
            <w:r w:rsidRPr="00F20699">
              <w:rPr>
                <w:rFonts w:ascii="Tahoma" w:hAnsi="Tahoma" w:cs="Tahoma"/>
                <w:i/>
                <w:sz w:val="16"/>
                <w:szCs w:val="16"/>
                <w:lang w:val="en-US"/>
              </w:rPr>
              <w:t>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color w:val="000000"/>
                <w:sz w:val="16"/>
                <w:szCs w:val="16"/>
                <w:lang w:eastAsia="ru-RU"/>
              </w:rPr>
            </w:pPr>
            <w:r w:rsidRPr="00F20699">
              <w:rPr>
                <w:rFonts w:ascii="Tahoma" w:hAnsi="Tahoma" w:cs="Tahoma"/>
                <w:i/>
                <w:color w:val="000000"/>
                <w:sz w:val="16"/>
                <w:szCs w:val="16"/>
                <w:lang w:eastAsia="ru-RU"/>
              </w:rPr>
              <w:t>Мероприятия в области строительства, архитектуры и градостроительства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20010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556 000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color w:val="000000"/>
                <w:sz w:val="16"/>
                <w:szCs w:val="16"/>
                <w:lang w:eastAsia="ru-RU"/>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20010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556 000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color w:val="000000"/>
                <w:sz w:val="16"/>
                <w:szCs w:val="16"/>
                <w:lang w:eastAsia="ru-RU"/>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20010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556 000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Мероприятия по землеустройству и землепользованию</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Жилищно-коммунальное хозяйство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1 888 450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Жилищное хозяйство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w:t>
            </w:r>
            <w:r w:rsidRPr="00F20699">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00 0 00 </w:t>
            </w:r>
            <w:r w:rsidRPr="00F20699">
              <w:rPr>
                <w:rFonts w:ascii="Tahoma" w:hAnsi="Tahoma" w:cs="Tahoma"/>
                <w:i/>
                <w:sz w:val="16"/>
                <w:szCs w:val="16"/>
              </w:rPr>
              <w:lastRenderedPageBreak/>
              <w:t>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lastRenderedPageBreak/>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3 650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lastRenderedPageBreak/>
              <w:t>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36 0 00 40200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3 650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w:t>
            </w:r>
            <w:r w:rsidRPr="00F20699">
              <w:rPr>
                <w:rFonts w:ascii="Tahoma" w:hAnsi="Tahoma" w:cs="Tahoma"/>
                <w:i/>
                <w:sz w:val="16"/>
                <w:szCs w:val="16"/>
                <w:lang w:val="en-US"/>
              </w:rPr>
              <w:t xml:space="preserve"> </w:t>
            </w:r>
            <w:r w:rsidRPr="00F20699">
              <w:rPr>
                <w:rFonts w:ascii="Tahoma" w:hAnsi="Tahoma" w:cs="Tahoma"/>
                <w:i/>
                <w:sz w:val="16"/>
                <w:szCs w:val="16"/>
              </w:rPr>
              <w:t>0</w:t>
            </w:r>
            <w:r w:rsidRPr="00F20699">
              <w:rPr>
                <w:rFonts w:ascii="Tahoma" w:hAnsi="Tahoma" w:cs="Tahoma"/>
                <w:i/>
                <w:sz w:val="16"/>
                <w:szCs w:val="16"/>
                <w:lang w:val="en-US"/>
              </w:rPr>
              <w:t xml:space="preserve"> </w:t>
            </w:r>
            <w:r w:rsidRPr="00F20699">
              <w:rPr>
                <w:rFonts w:ascii="Tahoma" w:hAnsi="Tahoma" w:cs="Tahoma"/>
                <w:i/>
                <w:sz w:val="16"/>
                <w:szCs w:val="16"/>
              </w:rPr>
              <w:t>00</w:t>
            </w:r>
            <w:r w:rsidRPr="00F20699">
              <w:rPr>
                <w:rFonts w:ascii="Tahoma" w:hAnsi="Tahoma" w:cs="Tahoma"/>
                <w:i/>
                <w:sz w:val="16"/>
                <w:szCs w:val="16"/>
                <w:lang w:val="en-US"/>
              </w:rPr>
              <w:t xml:space="preserve"> </w:t>
            </w:r>
            <w:r w:rsidRPr="00F20699">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3 650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w:t>
            </w:r>
            <w:r w:rsidRPr="00F20699">
              <w:rPr>
                <w:rFonts w:ascii="Tahoma" w:hAnsi="Tahoma" w:cs="Tahoma"/>
                <w:i/>
                <w:sz w:val="16"/>
                <w:szCs w:val="16"/>
                <w:lang w:val="en-US"/>
              </w:rPr>
              <w:t xml:space="preserve">6 </w:t>
            </w:r>
            <w:r w:rsidRPr="00F20699">
              <w:rPr>
                <w:rFonts w:ascii="Tahoma" w:hAnsi="Tahoma" w:cs="Tahoma"/>
                <w:i/>
                <w:sz w:val="16"/>
                <w:szCs w:val="16"/>
              </w:rPr>
              <w:t>0</w:t>
            </w:r>
            <w:r w:rsidRPr="00F20699">
              <w:rPr>
                <w:rFonts w:ascii="Tahoma" w:hAnsi="Tahoma" w:cs="Tahoma"/>
                <w:i/>
                <w:sz w:val="16"/>
                <w:szCs w:val="16"/>
                <w:lang w:val="en-US"/>
              </w:rPr>
              <w:t xml:space="preserve"> 00 </w:t>
            </w:r>
            <w:r w:rsidRPr="00F20699">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3 650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Коммунальное хозяйство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815 000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1 069 800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1 069 800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Уличное освещение</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420 000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420 000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420 000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42 000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42 000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42 000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319 000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319 000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319 000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расходных обязательств по решению отдельных вопросов местного значения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210 000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210 000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210 000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color w:val="000000"/>
                <w:sz w:val="16"/>
                <w:szCs w:val="16"/>
                <w:lang w:eastAsia="ru-RU"/>
              </w:rPr>
              <w:t>S2250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78 800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color w:val="000000"/>
                <w:sz w:val="16"/>
                <w:szCs w:val="16"/>
                <w:lang w:eastAsia="ru-RU"/>
              </w:rPr>
              <w:t>S2250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78 800</w:t>
            </w:r>
          </w:p>
        </w:tc>
      </w:tr>
      <w:tr w:rsidR="00A66332" w:rsidRPr="00F20699" w:rsidTr="00A66332">
        <w:trPr>
          <w:trHeight w:val="489"/>
        </w:trPr>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color w:val="000000"/>
                <w:sz w:val="16"/>
                <w:szCs w:val="16"/>
                <w:lang w:eastAsia="ru-RU"/>
              </w:rPr>
              <w:t>S2250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78 800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proofErr w:type="gramStart"/>
            <w:r w:rsidRPr="00F20699">
              <w:rPr>
                <w:rFonts w:ascii="Tahoma" w:hAnsi="Tahoma" w:cs="Tahoma"/>
                <w:i/>
                <w:sz w:val="16"/>
                <w:szCs w:val="16"/>
              </w:rPr>
              <w:t>Со</w:t>
            </w:r>
            <w:proofErr w:type="gramEnd"/>
            <w:r w:rsidRPr="00F20699">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lastRenderedPageBreak/>
              <w:t>Иные межбюджетные трансферты</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1 388 000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lang w:val="en-US"/>
              </w:rPr>
              <w:t>3</w:t>
            </w:r>
            <w:r w:rsidRPr="00F20699">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90 805</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15 000</w:t>
            </w:r>
          </w:p>
        </w:tc>
      </w:tr>
      <w:tr w:rsidR="00A66332" w:rsidRPr="00F20699" w:rsidTr="00A66332">
        <w:tc>
          <w:tcPr>
            <w:tcW w:w="0" w:type="auto"/>
            <w:gridSpan w:val="5"/>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ind w:firstLine="25"/>
              <w:jc w:val="both"/>
              <w:rPr>
                <w:rFonts w:ascii="Tahoma" w:hAnsi="Tahoma" w:cs="Tahoma"/>
                <w:i/>
                <w:sz w:val="16"/>
                <w:szCs w:val="16"/>
                <w:lang w:val="en-US"/>
              </w:rPr>
            </w:pPr>
            <w:r w:rsidRPr="00F20699">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ind w:firstLine="25"/>
              <w:jc w:val="both"/>
              <w:rPr>
                <w:rFonts w:ascii="Tahoma" w:hAnsi="Tahoma" w:cs="Tahoma"/>
                <w:i/>
                <w:sz w:val="16"/>
                <w:szCs w:val="16"/>
              </w:rPr>
            </w:pPr>
            <w:r w:rsidRPr="00F20699">
              <w:rPr>
                <w:rFonts w:ascii="Tahoma" w:hAnsi="Tahoma" w:cs="Tahoma"/>
                <w:i/>
                <w:sz w:val="16"/>
                <w:szCs w:val="16"/>
              </w:rPr>
              <w:t>10 382 000</w:t>
            </w:r>
          </w:p>
        </w:tc>
      </w:tr>
    </w:tbl>
    <w:p w:rsidR="00A66332" w:rsidRPr="00F20699" w:rsidRDefault="00A66332" w:rsidP="00A66332">
      <w:pPr>
        <w:pStyle w:val="af3"/>
        <w:suppressLineNumbers/>
        <w:rPr>
          <w:rFonts w:ascii="Tahoma" w:hAnsi="Tahoma" w:cs="Tahoma"/>
          <w:i/>
          <w:sz w:val="16"/>
          <w:szCs w:val="16"/>
        </w:rPr>
      </w:pPr>
      <w:r w:rsidRPr="00F20699">
        <w:rPr>
          <w:rFonts w:ascii="Tahoma" w:hAnsi="Tahoma" w:cs="Tahoma"/>
          <w:i/>
          <w:sz w:val="16"/>
          <w:szCs w:val="16"/>
        </w:rPr>
        <w:t>Приложение 5</w:t>
      </w:r>
      <w:proofErr w:type="gramStart"/>
      <w:r>
        <w:rPr>
          <w:rFonts w:ascii="Tahoma" w:hAnsi="Tahoma" w:cs="Tahoma"/>
          <w:i/>
          <w:sz w:val="16"/>
          <w:szCs w:val="16"/>
        </w:rPr>
        <w:t xml:space="preserve"> </w:t>
      </w:r>
      <w:r w:rsidRPr="00F20699">
        <w:rPr>
          <w:rFonts w:ascii="Tahoma" w:hAnsi="Tahoma" w:cs="Tahoma"/>
          <w:i/>
          <w:sz w:val="16"/>
          <w:szCs w:val="16"/>
        </w:rPr>
        <w:t>К</w:t>
      </w:r>
      <w:proofErr w:type="gramEnd"/>
      <w:r w:rsidRPr="00F20699">
        <w:rPr>
          <w:rFonts w:ascii="Tahoma" w:hAnsi="Tahoma" w:cs="Tahoma"/>
          <w:i/>
          <w:sz w:val="16"/>
          <w:szCs w:val="16"/>
        </w:rPr>
        <w:t xml:space="preserve"> бюджету</w:t>
      </w:r>
      <w:r>
        <w:rPr>
          <w:rFonts w:ascii="Tahoma" w:hAnsi="Tahoma" w:cs="Tahoma"/>
          <w:i/>
          <w:sz w:val="16"/>
          <w:szCs w:val="16"/>
        </w:rPr>
        <w:t xml:space="preserve"> </w:t>
      </w:r>
      <w:r w:rsidRPr="00F20699">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F20699">
        <w:rPr>
          <w:rFonts w:ascii="Tahoma" w:hAnsi="Tahoma" w:cs="Tahoma"/>
          <w:i/>
          <w:sz w:val="16"/>
          <w:szCs w:val="16"/>
        </w:rPr>
        <w:t>На 2023 год и плановый период 2024 и 2025 годов</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ВЕДОМСТВЕННАЯ СТРУКТУРА РАСХОДОВ БЮДЖЕТА ЧАПАЕВСКОГО СЕЛЬСКОГО ПОСЕЛЕНИЯ</w:t>
      </w:r>
    </w:p>
    <w:p w:rsidR="00A66332" w:rsidRPr="00A66332"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КРАСНОСЕЛЬСКОГО МУНИЦИПАЛЬНОГО РАЙОНА КОСТРОМСКОЙ ОБЛАСТИ</w:t>
      </w:r>
      <w:r>
        <w:rPr>
          <w:rFonts w:ascii="Tahoma" w:hAnsi="Tahoma" w:cs="Tahoma"/>
          <w:b/>
          <w:i/>
          <w:sz w:val="16"/>
          <w:szCs w:val="16"/>
        </w:rPr>
        <w:t xml:space="preserve"> </w:t>
      </w:r>
      <w:r w:rsidRPr="00F20699">
        <w:rPr>
          <w:rFonts w:ascii="Tahoma" w:hAnsi="Tahoma" w:cs="Tahoma"/>
          <w:b/>
          <w:i/>
          <w:sz w:val="16"/>
          <w:szCs w:val="16"/>
        </w:rPr>
        <w:t>НА 2023 ГОД</w:t>
      </w:r>
    </w:p>
    <w:tbl>
      <w:tblPr>
        <w:tblW w:w="10481" w:type="dxa"/>
        <w:tblInd w:w="-25" w:type="dxa"/>
        <w:tblLayout w:type="fixed"/>
        <w:tblLook w:val="04A0" w:firstRow="1" w:lastRow="0" w:firstColumn="1" w:lastColumn="0" w:noHBand="0" w:noVBand="1"/>
      </w:tblPr>
      <w:tblGrid>
        <w:gridCol w:w="4808"/>
        <w:gridCol w:w="850"/>
        <w:gridCol w:w="708"/>
        <w:gridCol w:w="851"/>
        <w:gridCol w:w="992"/>
        <w:gridCol w:w="996"/>
        <w:gridCol w:w="1276"/>
      </w:tblGrid>
      <w:tr w:rsidR="00A66332" w:rsidRPr="00F20699" w:rsidTr="00BD683D">
        <w:tc>
          <w:tcPr>
            <w:tcW w:w="4808" w:type="dxa"/>
            <w:vMerge w:val="restart"/>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Наименование</w:t>
            </w:r>
          </w:p>
        </w:tc>
        <w:tc>
          <w:tcPr>
            <w:tcW w:w="4397" w:type="dxa"/>
            <w:gridSpan w:val="5"/>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Сумма,</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рублей</w:t>
            </w:r>
          </w:p>
        </w:tc>
      </w:tr>
      <w:tr w:rsidR="00A66332" w:rsidRPr="00F20699" w:rsidTr="00BD683D">
        <w:trPr>
          <w:trHeight w:val="483"/>
        </w:trPr>
        <w:tc>
          <w:tcPr>
            <w:tcW w:w="4808" w:type="dxa"/>
            <w:vMerge/>
            <w:tcBorders>
              <w:top w:val="single" w:sz="4" w:space="0" w:color="000000"/>
              <w:left w:val="single" w:sz="4" w:space="0" w:color="000000"/>
              <w:bottom w:val="single" w:sz="4" w:space="0" w:color="000000"/>
              <w:right w:val="nil"/>
            </w:tcBorders>
            <w:vAlign w:val="center"/>
          </w:tcPr>
          <w:p w:rsidR="00A66332" w:rsidRPr="00F20699" w:rsidRDefault="00A66332" w:rsidP="00BD683D">
            <w:pPr>
              <w:pStyle w:val="af3"/>
              <w:suppressLineNumbers/>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Раздел</w:t>
            </w:r>
          </w:p>
          <w:p w:rsidR="00A66332" w:rsidRPr="00F20699" w:rsidRDefault="00A66332" w:rsidP="00BD683D">
            <w:pPr>
              <w:pStyle w:val="af3"/>
              <w:suppressLineNumbers/>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Целевая статья</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Вид </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A66332" w:rsidRPr="00F20699" w:rsidRDefault="00A66332" w:rsidP="00BD683D">
            <w:pPr>
              <w:pStyle w:val="af3"/>
              <w:suppressLineNumbers/>
              <w:jc w:val="both"/>
              <w:rPr>
                <w:rFonts w:ascii="Tahoma" w:hAnsi="Tahoma" w:cs="Tahoma"/>
                <w:i/>
                <w:sz w:val="16"/>
                <w:szCs w:val="16"/>
              </w:rPr>
            </w:pP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7</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10 312 000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4 560 545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1 302 920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1 116 800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186 120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2 492 050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2 404 100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00 2 00 001</w:t>
            </w:r>
            <w:r w:rsidRPr="00F20699">
              <w:rPr>
                <w:rFonts w:ascii="Tahoma" w:hAnsi="Tahoma" w:cs="Tahoma"/>
                <w:i/>
                <w:sz w:val="16"/>
                <w:szCs w:val="16"/>
              </w:rPr>
              <w:t>9</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75 002</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2 700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 21 00 Б0030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10 248</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Резервные фонды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Резервные фонды местных администраций</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бюджетные ассигнования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Резервные средства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870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753 595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750 575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30 000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30 000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09 </w:t>
            </w:r>
            <w:r w:rsidRPr="00F20699">
              <w:rPr>
                <w:rFonts w:ascii="Tahoma" w:hAnsi="Tahoma" w:cs="Tahoma"/>
                <w:i/>
                <w:sz w:val="16"/>
                <w:szCs w:val="16"/>
                <w:lang w:val="en-US"/>
              </w:rPr>
              <w:t>0</w:t>
            </w:r>
            <w:r w:rsidRPr="00F20699">
              <w:rPr>
                <w:rFonts w:ascii="Tahoma" w:hAnsi="Tahoma" w:cs="Tahoma"/>
                <w:i/>
                <w:sz w:val="16"/>
                <w:szCs w:val="16"/>
              </w:rPr>
              <w:t xml:space="preserve"> 00 </w:t>
            </w:r>
            <w:r w:rsidRPr="00F20699">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color w:val="FF0000"/>
                <w:sz w:val="16"/>
                <w:szCs w:val="16"/>
              </w:rPr>
            </w:pPr>
            <w:r w:rsidRPr="00F20699">
              <w:rPr>
                <w:rFonts w:ascii="Tahoma" w:hAnsi="Tahoma" w:cs="Tahoma"/>
                <w:i/>
                <w:sz w:val="16"/>
                <w:szCs w:val="16"/>
              </w:rPr>
              <w:t>30 000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720 575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720 575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697 725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697 725</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22 850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830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14 500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8 350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121 000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121 000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Осуществление государственных полномочий по первичному воинскому учету на территории где отсутствуют военные </w:t>
            </w:r>
            <w:r w:rsidRPr="00F20699">
              <w:rPr>
                <w:rFonts w:ascii="Tahoma" w:hAnsi="Tahoma" w:cs="Tahoma"/>
                <w:i/>
                <w:sz w:val="16"/>
                <w:szCs w:val="16"/>
              </w:rPr>
              <w:lastRenderedPageBreak/>
              <w:t>комиссариаты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121 000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Расходы на выплату персоналу в целях обеспечения выполнения функций государственным</w:t>
            </w:r>
            <w:proofErr w:type="gramStart"/>
            <w:r w:rsidRPr="00F20699">
              <w:rPr>
                <w:rFonts w:ascii="Tahoma" w:hAnsi="Tahoma" w:cs="Tahoma"/>
                <w:i/>
                <w:sz w:val="16"/>
                <w:szCs w:val="16"/>
              </w:rPr>
              <w:t>и(</w:t>
            </w:r>
            <w:proofErr w:type="gramEnd"/>
            <w:r w:rsidRPr="00F20699">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121 000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121 000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Национальная экономика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2 318 200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Дорожное хозяйство (дорожные Фонды)</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Геодезия и картография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Дорожное хозяйство</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31 5 00 00000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1 722 200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color w:val="000000"/>
                <w:sz w:val="16"/>
                <w:szCs w:val="16"/>
                <w:lang w:eastAsia="ru-RU"/>
              </w:rPr>
            </w:pPr>
            <w:r w:rsidRPr="00F20699">
              <w:rPr>
                <w:rFonts w:ascii="Tahoma" w:hAnsi="Tahoma" w:cs="Tahoma"/>
                <w:i/>
                <w:color w:val="000000"/>
                <w:sz w:val="16"/>
                <w:szCs w:val="16"/>
                <w:lang w:eastAsia="ru-RU"/>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596 </w:t>
            </w:r>
            <w:r w:rsidRPr="00F20699">
              <w:rPr>
                <w:rFonts w:ascii="Tahoma" w:hAnsi="Tahoma" w:cs="Tahoma"/>
                <w:i/>
                <w:sz w:val="16"/>
                <w:szCs w:val="16"/>
                <w:lang w:val="en-US"/>
              </w:rPr>
              <w:t>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color w:val="000000"/>
                <w:sz w:val="16"/>
                <w:szCs w:val="16"/>
                <w:lang w:eastAsia="ru-RU"/>
              </w:rPr>
            </w:pPr>
            <w:r w:rsidRPr="00F20699">
              <w:rPr>
                <w:rFonts w:ascii="Tahoma" w:hAnsi="Tahoma" w:cs="Tahoma"/>
                <w:i/>
                <w:color w:val="000000"/>
                <w:sz w:val="16"/>
                <w:szCs w:val="16"/>
                <w:lang w:eastAsia="ru-RU"/>
              </w:rPr>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34 0 00 00000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596 </w:t>
            </w:r>
            <w:r w:rsidRPr="00F20699">
              <w:rPr>
                <w:rFonts w:ascii="Tahoma" w:hAnsi="Tahoma" w:cs="Tahoma"/>
                <w:i/>
                <w:sz w:val="16"/>
                <w:szCs w:val="16"/>
                <w:lang w:val="en-US"/>
              </w:rPr>
              <w:t>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color w:val="000000"/>
                <w:sz w:val="16"/>
                <w:szCs w:val="16"/>
                <w:lang w:eastAsia="ru-RU"/>
              </w:rPr>
            </w:pPr>
            <w:r w:rsidRPr="00F20699">
              <w:rPr>
                <w:rFonts w:ascii="Tahoma" w:hAnsi="Tahoma" w:cs="Tahoma"/>
                <w:i/>
                <w:color w:val="000000"/>
                <w:sz w:val="16"/>
                <w:szCs w:val="16"/>
                <w:lang w:eastAsia="ru-RU"/>
              </w:rPr>
              <w:t>Мероприятия в области строительства, архитектуры и градостроительства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w:t>
            </w:r>
            <w:r w:rsidRPr="00F20699">
              <w:rPr>
                <w:rFonts w:ascii="Tahoma" w:hAnsi="Tahoma" w:cs="Tahoma"/>
                <w:i/>
                <w:sz w:val="16"/>
                <w:szCs w:val="16"/>
                <w:lang w:val="en-US"/>
              </w:rPr>
              <w:t>00</w:t>
            </w:r>
            <w:r w:rsidRPr="00F20699">
              <w:rPr>
                <w:rFonts w:ascii="Tahoma" w:hAnsi="Tahoma" w:cs="Tahoma"/>
                <w:i/>
                <w:sz w:val="16"/>
                <w:szCs w:val="16"/>
              </w:rPr>
              <w:t>1</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556 000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color w:val="000000"/>
                <w:sz w:val="16"/>
                <w:szCs w:val="16"/>
                <w:lang w:eastAsia="ru-RU"/>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w:t>
            </w:r>
            <w:r w:rsidRPr="00F20699">
              <w:rPr>
                <w:rFonts w:ascii="Tahoma" w:hAnsi="Tahoma" w:cs="Tahoma"/>
                <w:i/>
                <w:sz w:val="16"/>
                <w:szCs w:val="16"/>
                <w:lang w:val="en-US"/>
              </w:rPr>
              <w:t>00</w:t>
            </w:r>
            <w:r w:rsidRPr="00F20699">
              <w:rPr>
                <w:rFonts w:ascii="Tahoma" w:hAnsi="Tahoma" w:cs="Tahoma"/>
                <w:i/>
                <w:sz w:val="16"/>
                <w:szCs w:val="16"/>
              </w:rPr>
              <w:t>1</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556 000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color w:val="000000"/>
                <w:sz w:val="16"/>
                <w:szCs w:val="16"/>
                <w:lang w:eastAsia="ru-RU"/>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 xml:space="preserve">34 0 00 </w:t>
            </w:r>
            <w:r w:rsidRPr="00F20699">
              <w:rPr>
                <w:rFonts w:ascii="Tahoma" w:hAnsi="Tahoma" w:cs="Tahoma"/>
                <w:i/>
                <w:sz w:val="16"/>
                <w:szCs w:val="16"/>
              </w:rPr>
              <w:t>2</w:t>
            </w:r>
            <w:r w:rsidRPr="00F20699">
              <w:rPr>
                <w:rFonts w:ascii="Tahoma" w:hAnsi="Tahoma" w:cs="Tahoma"/>
                <w:i/>
                <w:sz w:val="16"/>
                <w:szCs w:val="16"/>
                <w:lang w:val="en-US"/>
              </w:rPr>
              <w:t>00</w:t>
            </w:r>
            <w:r w:rsidRPr="00F20699">
              <w:rPr>
                <w:rFonts w:ascii="Tahoma" w:hAnsi="Tahoma" w:cs="Tahoma"/>
                <w:i/>
                <w:sz w:val="16"/>
                <w:szCs w:val="16"/>
              </w:rPr>
              <w:t>1</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556 000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34 0 00 20</w:t>
            </w:r>
            <w:r w:rsidRPr="00F20699">
              <w:rPr>
                <w:rFonts w:ascii="Tahoma" w:hAnsi="Tahoma" w:cs="Tahoma"/>
                <w:i/>
                <w:sz w:val="16"/>
                <w:szCs w:val="16"/>
              </w:rPr>
              <w:t>04</w:t>
            </w:r>
            <w:r w:rsidRPr="00F20699">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 xml:space="preserve">40 </w:t>
            </w:r>
            <w:r w:rsidRPr="00F20699">
              <w:rPr>
                <w:rFonts w:ascii="Tahoma" w:hAnsi="Tahoma" w:cs="Tahoma"/>
                <w:i/>
                <w:sz w:val="16"/>
                <w:szCs w:val="16"/>
                <w:lang w:val="en-US"/>
              </w:rPr>
              <w:t>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Жилищно-коммунальное хозяйство</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1 888 450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r w:rsidRPr="00F20699">
              <w:rPr>
                <w:rFonts w:ascii="Tahoma" w:hAnsi="Tahoma" w:cs="Tahoma"/>
                <w:i/>
                <w:sz w:val="16"/>
                <w:szCs w:val="16"/>
                <w:lang w:val="en-US"/>
              </w:rPr>
              <w:t>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3 650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36 0 00 40200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3 650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w:t>
            </w:r>
            <w:r w:rsidRPr="00F20699">
              <w:rPr>
                <w:rFonts w:ascii="Tahoma" w:hAnsi="Tahoma" w:cs="Tahoma"/>
                <w:i/>
                <w:sz w:val="16"/>
                <w:szCs w:val="16"/>
                <w:lang w:val="en-US"/>
              </w:rPr>
              <w:t xml:space="preserve"> </w:t>
            </w:r>
            <w:r w:rsidRPr="00F20699">
              <w:rPr>
                <w:rFonts w:ascii="Tahoma" w:hAnsi="Tahoma" w:cs="Tahoma"/>
                <w:i/>
                <w:sz w:val="16"/>
                <w:szCs w:val="16"/>
              </w:rPr>
              <w:t>0</w:t>
            </w:r>
            <w:r w:rsidRPr="00F20699">
              <w:rPr>
                <w:rFonts w:ascii="Tahoma" w:hAnsi="Tahoma" w:cs="Tahoma"/>
                <w:i/>
                <w:sz w:val="16"/>
                <w:szCs w:val="16"/>
                <w:lang w:val="en-US"/>
              </w:rPr>
              <w:t xml:space="preserve"> </w:t>
            </w:r>
            <w:r w:rsidRPr="00F20699">
              <w:rPr>
                <w:rFonts w:ascii="Tahoma" w:hAnsi="Tahoma" w:cs="Tahoma"/>
                <w:i/>
                <w:sz w:val="16"/>
                <w:szCs w:val="16"/>
              </w:rPr>
              <w:t>00</w:t>
            </w:r>
            <w:r w:rsidRPr="00F20699">
              <w:rPr>
                <w:rFonts w:ascii="Tahoma" w:hAnsi="Tahoma" w:cs="Tahoma"/>
                <w:i/>
                <w:sz w:val="16"/>
                <w:szCs w:val="16"/>
                <w:lang w:val="en-US"/>
              </w:rPr>
              <w:t xml:space="preserve"> </w:t>
            </w:r>
            <w:r w:rsidRPr="00F20699">
              <w:rPr>
                <w:rFonts w:ascii="Tahoma" w:hAnsi="Tahoma" w:cs="Tahoma"/>
                <w:i/>
                <w:sz w:val="16"/>
                <w:szCs w:val="16"/>
              </w:rPr>
              <w:t>40200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3 650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w:t>
            </w:r>
            <w:r w:rsidRPr="00F20699">
              <w:rPr>
                <w:rFonts w:ascii="Tahoma" w:hAnsi="Tahoma" w:cs="Tahoma"/>
                <w:i/>
                <w:sz w:val="16"/>
                <w:szCs w:val="16"/>
                <w:lang w:val="en-US"/>
              </w:rPr>
              <w:t xml:space="preserve">6 </w:t>
            </w:r>
            <w:r w:rsidRPr="00F20699">
              <w:rPr>
                <w:rFonts w:ascii="Tahoma" w:hAnsi="Tahoma" w:cs="Tahoma"/>
                <w:i/>
                <w:sz w:val="16"/>
                <w:szCs w:val="16"/>
              </w:rPr>
              <w:t>0</w:t>
            </w:r>
            <w:r w:rsidRPr="00F20699">
              <w:rPr>
                <w:rFonts w:ascii="Tahoma" w:hAnsi="Tahoma" w:cs="Tahoma"/>
                <w:i/>
                <w:sz w:val="16"/>
                <w:szCs w:val="16"/>
                <w:lang w:val="en-US"/>
              </w:rPr>
              <w:t xml:space="preserve"> 00 </w:t>
            </w:r>
            <w:r w:rsidRPr="00F20699">
              <w:rPr>
                <w:rFonts w:ascii="Tahoma" w:hAnsi="Tahoma" w:cs="Tahoma"/>
                <w:i/>
                <w:sz w:val="16"/>
                <w:szCs w:val="16"/>
              </w:rPr>
              <w:t>40200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3 650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815 000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1 069 800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1 069 800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420 000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420 000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420 000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42 000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42 000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42 000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lastRenderedPageBreak/>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319 000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319 000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319 100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расходных обязательств по решению отдельных вопросов местного значения</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210 000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210 000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60 0 00 </w:t>
            </w:r>
            <w:r w:rsidRPr="00F20699">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210 000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roofErr w:type="spellStart"/>
            <w:r w:rsidRPr="00F20699">
              <w:rPr>
                <w:rFonts w:ascii="Tahoma" w:hAnsi="Tahoma" w:cs="Tahoma"/>
                <w:i/>
                <w:sz w:val="16"/>
                <w:szCs w:val="16"/>
              </w:rPr>
              <w:t>Софинансирование</w:t>
            </w:r>
            <w:proofErr w:type="spellEnd"/>
            <w:r w:rsidRPr="00F20699">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78 800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78 800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60 0 00</w:t>
            </w:r>
          </w:p>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78 800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proofErr w:type="gramStart"/>
            <w:r w:rsidRPr="00F20699">
              <w:rPr>
                <w:rFonts w:ascii="Tahoma" w:hAnsi="Tahoma" w:cs="Tahoma"/>
                <w:i/>
                <w:sz w:val="16"/>
                <w:szCs w:val="16"/>
              </w:rPr>
              <w:t>Со</w:t>
            </w:r>
            <w:proofErr w:type="gramEnd"/>
            <w:r w:rsidRPr="00F20699">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1 388 000</w:t>
            </w:r>
          </w:p>
        </w:tc>
      </w:tr>
      <w:tr w:rsidR="00A66332" w:rsidRPr="00F20699" w:rsidTr="00BD683D">
        <w:tc>
          <w:tcPr>
            <w:tcW w:w="48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Социальная политика</w:t>
            </w:r>
          </w:p>
        </w:tc>
        <w:tc>
          <w:tcPr>
            <w:tcW w:w="850"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w:t>
            </w:r>
          </w:p>
        </w:tc>
        <w:tc>
          <w:tcPr>
            <w:tcW w:w="851"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49 0 00 00000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3</w:t>
            </w:r>
            <w:r w:rsidRPr="00F20699">
              <w:rPr>
                <w:rFonts w:ascii="Tahoma" w:hAnsi="Tahoma" w:cs="Tahoma"/>
                <w:i/>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90 805</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51 0 00 00000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51 2 00 00000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c>
          <w:tcPr>
            <w:tcW w:w="48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15 000</w:t>
            </w:r>
          </w:p>
        </w:tc>
      </w:tr>
      <w:tr w:rsidR="00A66332" w:rsidRPr="00F20699" w:rsidTr="00BD683D">
        <w:trPr>
          <w:trHeight w:val="267"/>
        </w:trPr>
        <w:tc>
          <w:tcPr>
            <w:tcW w:w="9205" w:type="dxa"/>
            <w:gridSpan w:val="6"/>
            <w:tcBorders>
              <w:top w:val="single" w:sz="4" w:space="0" w:color="000000"/>
              <w:left w:val="single" w:sz="4" w:space="0" w:color="000000"/>
              <w:bottom w:val="single" w:sz="4" w:space="0" w:color="000000"/>
              <w:right w:val="nil"/>
            </w:tcBorders>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A66332" w:rsidRPr="00F20699" w:rsidRDefault="00A66332" w:rsidP="00BD683D">
            <w:pPr>
              <w:pStyle w:val="af3"/>
              <w:suppressLineNumbers/>
              <w:jc w:val="both"/>
              <w:rPr>
                <w:rFonts w:ascii="Tahoma" w:hAnsi="Tahoma" w:cs="Tahoma"/>
                <w:i/>
                <w:color w:val="FF0000"/>
                <w:sz w:val="16"/>
                <w:szCs w:val="16"/>
              </w:rPr>
            </w:pPr>
            <w:r w:rsidRPr="00F20699">
              <w:rPr>
                <w:rFonts w:ascii="Tahoma" w:hAnsi="Tahoma" w:cs="Tahoma"/>
                <w:i/>
                <w:sz w:val="16"/>
                <w:szCs w:val="16"/>
              </w:rPr>
              <w:t>10 382 000</w:t>
            </w:r>
          </w:p>
        </w:tc>
      </w:tr>
    </w:tbl>
    <w:p w:rsidR="00A66332" w:rsidRPr="00F20699" w:rsidRDefault="00A66332" w:rsidP="00A66332">
      <w:pPr>
        <w:pStyle w:val="af3"/>
        <w:suppressLineNumbers/>
        <w:rPr>
          <w:rFonts w:ascii="Tahoma" w:hAnsi="Tahoma" w:cs="Tahoma"/>
          <w:i/>
          <w:sz w:val="16"/>
          <w:szCs w:val="16"/>
        </w:rPr>
      </w:pPr>
      <w:r w:rsidRPr="00F20699">
        <w:rPr>
          <w:rFonts w:ascii="Tahoma" w:hAnsi="Tahoma" w:cs="Tahoma"/>
          <w:i/>
          <w:sz w:val="16"/>
          <w:szCs w:val="16"/>
        </w:rPr>
        <w:t xml:space="preserve"> Приложение 7</w:t>
      </w:r>
      <w:proofErr w:type="gramStart"/>
      <w:r>
        <w:rPr>
          <w:rFonts w:ascii="Tahoma" w:hAnsi="Tahoma" w:cs="Tahoma"/>
          <w:i/>
          <w:sz w:val="16"/>
          <w:szCs w:val="16"/>
        </w:rPr>
        <w:t xml:space="preserve"> </w:t>
      </w:r>
      <w:r w:rsidRPr="00F20699">
        <w:rPr>
          <w:rFonts w:ascii="Tahoma" w:hAnsi="Tahoma" w:cs="Tahoma"/>
          <w:i/>
          <w:sz w:val="16"/>
          <w:szCs w:val="16"/>
        </w:rPr>
        <w:t>К</w:t>
      </w:r>
      <w:proofErr w:type="gramEnd"/>
      <w:r w:rsidRPr="00F20699">
        <w:rPr>
          <w:rFonts w:ascii="Tahoma" w:hAnsi="Tahoma" w:cs="Tahoma"/>
          <w:i/>
          <w:sz w:val="16"/>
          <w:szCs w:val="16"/>
        </w:rPr>
        <w:t xml:space="preserve"> бюджету</w:t>
      </w:r>
      <w:r>
        <w:rPr>
          <w:rFonts w:ascii="Tahoma" w:hAnsi="Tahoma" w:cs="Tahoma"/>
          <w:i/>
          <w:sz w:val="16"/>
          <w:szCs w:val="16"/>
        </w:rPr>
        <w:t xml:space="preserve"> </w:t>
      </w:r>
      <w:r w:rsidRPr="00F20699">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F20699">
        <w:rPr>
          <w:rFonts w:ascii="Tahoma" w:hAnsi="Tahoma" w:cs="Tahoma"/>
          <w:i/>
          <w:sz w:val="16"/>
          <w:szCs w:val="16"/>
        </w:rPr>
        <w:t>На 2023 год и плановый период 2024 и 2025 годов</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t>ИСТОЧНИКИ ФИНАНСИРОВАНИЯ ДЕФИЦИТА БЮДЖЕТА ЧАПАЕВСКОГО СЕЛЬСКОГО ПОСЕЛЕНИЯ</w:t>
      </w:r>
    </w:p>
    <w:p w:rsidR="00A66332" w:rsidRPr="00F20699" w:rsidRDefault="00A66332" w:rsidP="00A66332">
      <w:pPr>
        <w:pStyle w:val="af3"/>
        <w:suppressLineNumbers/>
        <w:ind w:firstLine="709"/>
        <w:jc w:val="center"/>
        <w:rPr>
          <w:rFonts w:ascii="Tahoma" w:hAnsi="Tahoma" w:cs="Tahoma"/>
          <w:b/>
          <w:i/>
          <w:sz w:val="16"/>
          <w:szCs w:val="16"/>
        </w:rPr>
      </w:pPr>
      <w:r w:rsidRPr="00F20699">
        <w:rPr>
          <w:rFonts w:ascii="Tahoma" w:hAnsi="Tahoma" w:cs="Tahoma"/>
          <w:b/>
          <w:i/>
          <w:sz w:val="16"/>
          <w:szCs w:val="16"/>
        </w:rPr>
        <w:lastRenderedPageBreak/>
        <w:t>КРАСНОСЕЛЬСКОГО МУНИЦИПАЛЬНОГО РАЙОНА КОСТРОМСКОЙ ОБЛАСТИ</w:t>
      </w:r>
      <w:r>
        <w:rPr>
          <w:rFonts w:ascii="Tahoma" w:hAnsi="Tahoma" w:cs="Tahoma"/>
          <w:b/>
          <w:i/>
          <w:sz w:val="16"/>
          <w:szCs w:val="16"/>
        </w:rPr>
        <w:t xml:space="preserve"> </w:t>
      </w:r>
      <w:r w:rsidRPr="00F20699">
        <w:rPr>
          <w:rFonts w:ascii="Tahoma" w:hAnsi="Tahoma" w:cs="Tahoma"/>
          <w:b/>
          <w:i/>
          <w:sz w:val="16"/>
          <w:szCs w:val="16"/>
        </w:rPr>
        <w:t>НА 2023 ГОД</w:t>
      </w:r>
    </w:p>
    <w:p w:rsidR="00A66332" w:rsidRPr="00F20699" w:rsidRDefault="00A66332" w:rsidP="00A66332">
      <w:pPr>
        <w:pStyle w:val="af3"/>
        <w:suppressLineNumbers/>
        <w:ind w:firstLine="709"/>
        <w:jc w:val="both"/>
        <w:rPr>
          <w:rFonts w:ascii="Tahoma" w:hAnsi="Tahoma" w:cs="Tahoma"/>
          <w:i/>
          <w:sz w:val="16"/>
          <w:szCs w:val="16"/>
        </w:rPr>
      </w:pPr>
    </w:p>
    <w:tbl>
      <w:tblPr>
        <w:tblW w:w="0" w:type="auto"/>
        <w:tblInd w:w="134" w:type="dxa"/>
        <w:tblLayout w:type="fixed"/>
        <w:tblLook w:val="0000" w:firstRow="0" w:lastRow="0" w:firstColumn="0" w:lastColumn="0" w:noHBand="0" w:noVBand="0"/>
      </w:tblPr>
      <w:tblGrid>
        <w:gridCol w:w="3000"/>
        <w:gridCol w:w="5025"/>
        <w:gridCol w:w="1795"/>
      </w:tblGrid>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Код группы, подгруппы, статьи и вида источников</w:t>
            </w:r>
          </w:p>
          <w:p w:rsidR="00A66332" w:rsidRPr="00F20699" w:rsidRDefault="00A66332" w:rsidP="00BD683D">
            <w:pPr>
              <w:pStyle w:val="af3"/>
              <w:suppressLineNumbers/>
              <w:jc w:val="both"/>
              <w:rPr>
                <w:rFonts w:ascii="Tahoma" w:hAnsi="Tahoma" w:cs="Tahoma"/>
                <w:i/>
                <w:sz w:val="16"/>
                <w:szCs w:val="16"/>
              </w:rPr>
            </w:pP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Наименование </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Сумма, рублей</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3</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999 01 02 00 00 00 0000 000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Кредиты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999 01 02 00 00 00 0000 700 </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Получение кредитов от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999 01 02 00 00 00 0000 710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Получение кредитов от кредитных организаций бюджетами поселений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 xml:space="preserve">999 01 02 00 00 00 0000 800 </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Погашение кредитов от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999 01 02 00 00 00 0000 810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Погашение кредитов от кредитных организаций бюджетами поселений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999 01 05 00 00 00 0000 000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Изменение остатков средств на счетах по учету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700 000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999 01 05 00 00 00 0000 500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lang w:val="en-US"/>
              </w:rPr>
            </w:pPr>
            <w:r w:rsidRPr="00F20699">
              <w:rPr>
                <w:rFonts w:ascii="Tahoma" w:hAnsi="Tahoma" w:cs="Tahoma"/>
                <w:i/>
                <w:sz w:val="16"/>
                <w:szCs w:val="16"/>
              </w:rPr>
              <w:t>Увеличение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w:t>
            </w:r>
            <w:r w:rsidRPr="00F20699">
              <w:rPr>
                <w:rFonts w:ascii="Tahoma" w:hAnsi="Tahoma" w:cs="Tahoma"/>
                <w:i/>
                <w:sz w:val="16"/>
                <w:szCs w:val="16"/>
              </w:rPr>
              <w:t>9 682 000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999 01 05 02 00 00 0000 500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Увеличение прочих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w:t>
            </w:r>
            <w:r w:rsidRPr="00F20699">
              <w:rPr>
                <w:rFonts w:ascii="Tahoma" w:hAnsi="Tahoma" w:cs="Tahoma"/>
                <w:i/>
                <w:sz w:val="16"/>
                <w:szCs w:val="16"/>
              </w:rPr>
              <w:t>9 682 000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999 01 05 02 01 00 0000 510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Увеличение прочих остатков денежных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w:t>
            </w:r>
            <w:r w:rsidRPr="00F20699">
              <w:rPr>
                <w:rFonts w:ascii="Tahoma" w:hAnsi="Tahoma" w:cs="Tahoma"/>
                <w:i/>
                <w:sz w:val="16"/>
                <w:szCs w:val="16"/>
              </w:rPr>
              <w:t>9 682 000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999 01 05 02 01 10 0000 510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Увеличение прочих остатков денежных средств бюджетов поселений</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lang w:val="en-US"/>
              </w:rPr>
              <w:t>-</w:t>
            </w:r>
            <w:r w:rsidRPr="00F20699">
              <w:rPr>
                <w:rFonts w:ascii="Tahoma" w:hAnsi="Tahoma" w:cs="Tahoma"/>
                <w:i/>
                <w:sz w:val="16"/>
                <w:szCs w:val="16"/>
              </w:rPr>
              <w:t>9 682 000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999 01 05 00 00 00 0000 600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Уменьшение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10 382 000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999 01 05 02 00 00 0000 600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Уменьшение прочих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10 382 000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999 01 05 02 01 00 0000 610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Уменьшение прочих остатков денежных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10 382 000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999 01 05 02 01 10 0000 610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Уменьшение прочих остатков денежных средств бюджетов поселений</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10 382 000</w:t>
            </w:r>
          </w:p>
        </w:tc>
      </w:tr>
      <w:tr w:rsidR="00A66332" w:rsidRPr="00F20699" w:rsidTr="00BD683D">
        <w:tc>
          <w:tcPr>
            <w:tcW w:w="3000"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999 50 00 00 00 00 0000 000</w:t>
            </w:r>
          </w:p>
        </w:tc>
        <w:tc>
          <w:tcPr>
            <w:tcW w:w="5025" w:type="dxa"/>
            <w:tcBorders>
              <w:top w:val="single" w:sz="4" w:space="0" w:color="000000"/>
              <w:left w:val="single" w:sz="4" w:space="0" w:color="000000"/>
              <w:bottom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Итого источников внутреннего финансирования дефицитов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6332" w:rsidRPr="00F20699" w:rsidRDefault="00A66332" w:rsidP="00BD683D">
            <w:pPr>
              <w:pStyle w:val="af3"/>
              <w:suppressLineNumbers/>
              <w:jc w:val="both"/>
              <w:rPr>
                <w:rFonts w:ascii="Tahoma" w:hAnsi="Tahoma" w:cs="Tahoma"/>
                <w:i/>
                <w:sz w:val="16"/>
                <w:szCs w:val="16"/>
              </w:rPr>
            </w:pPr>
            <w:r w:rsidRPr="00F20699">
              <w:rPr>
                <w:rFonts w:ascii="Tahoma" w:hAnsi="Tahoma" w:cs="Tahoma"/>
                <w:i/>
                <w:sz w:val="16"/>
                <w:szCs w:val="16"/>
              </w:rPr>
              <w:t>700 000</w:t>
            </w:r>
          </w:p>
        </w:tc>
      </w:tr>
    </w:tbl>
    <w:p w:rsidR="00003743" w:rsidRPr="006566B9" w:rsidRDefault="00003743" w:rsidP="00003743">
      <w:pPr>
        <w:pStyle w:val="af3"/>
        <w:suppressLineNumbers/>
        <w:jc w:val="both"/>
        <w:rPr>
          <w:rFonts w:ascii="Tahoma" w:hAnsi="Tahoma" w:cs="Tahoma"/>
          <w:i/>
          <w:sz w:val="16"/>
          <w:szCs w:val="16"/>
          <w:lang w:eastAsia="ar-SA"/>
        </w:rPr>
      </w:pPr>
      <w:r w:rsidRPr="006566B9">
        <w:rPr>
          <w:rFonts w:ascii="Tahoma" w:hAnsi="Tahoma" w:cs="Tahoma"/>
          <w:i/>
          <w:sz w:val="16"/>
          <w:szCs w:val="16"/>
          <w:lang w:eastAsia="ar-SA"/>
        </w:rPr>
        <w:t xml:space="preserve">Опубликовано в общественно – политической газете «Чапаевский вестник» № </w:t>
      </w:r>
      <w:proofErr w:type="gramStart"/>
      <w:r w:rsidRPr="006566B9">
        <w:rPr>
          <w:rFonts w:ascii="Tahoma" w:hAnsi="Tahoma" w:cs="Tahoma"/>
          <w:i/>
          <w:sz w:val="16"/>
          <w:szCs w:val="16"/>
          <w:lang w:eastAsia="ar-SA"/>
        </w:rPr>
        <w:t>от</w:t>
      </w:r>
      <w:proofErr w:type="gramEnd"/>
      <w:r w:rsidRPr="006566B9">
        <w:rPr>
          <w:rFonts w:ascii="Tahoma" w:hAnsi="Tahoma" w:cs="Tahoma"/>
          <w:i/>
          <w:sz w:val="16"/>
          <w:szCs w:val="16"/>
          <w:lang w:eastAsia="ar-SA"/>
        </w:rPr>
        <w:t xml:space="preserve"> </w:t>
      </w:r>
    </w:p>
    <w:p w:rsidR="00003743" w:rsidRPr="006566B9" w:rsidRDefault="00003743" w:rsidP="00003743">
      <w:pPr>
        <w:pStyle w:val="af3"/>
        <w:suppressLineNumbers/>
        <w:suppressAutoHyphens/>
        <w:rPr>
          <w:rFonts w:ascii="Tahoma" w:hAnsi="Tahoma" w:cs="Tahoma"/>
          <w:b/>
          <w:i/>
          <w:sz w:val="16"/>
          <w:szCs w:val="16"/>
          <w:lang w:eastAsia="ar-SA"/>
        </w:rPr>
      </w:pPr>
      <w:r w:rsidRPr="006566B9">
        <w:rPr>
          <w:rFonts w:ascii="Tahoma" w:hAnsi="Tahoma" w:cs="Tahoma"/>
          <w:b/>
          <w:i/>
          <w:sz w:val="16"/>
          <w:szCs w:val="16"/>
          <w:lang w:eastAsia="ar-SA"/>
        </w:rPr>
        <w:t>СОВЕТ ДЕПУТАТОВ ЧАПАЕВСКОГО СЕЛЬСКОГО ПОСЕЛЕНИЯ</w:t>
      </w:r>
      <w:r>
        <w:rPr>
          <w:rFonts w:ascii="Tahoma" w:hAnsi="Tahoma" w:cs="Tahoma"/>
          <w:b/>
          <w:i/>
          <w:sz w:val="16"/>
          <w:szCs w:val="16"/>
          <w:lang w:eastAsia="ar-SA"/>
        </w:rPr>
        <w:t xml:space="preserve"> </w:t>
      </w:r>
      <w:r w:rsidRPr="006566B9">
        <w:rPr>
          <w:rFonts w:ascii="Tahoma" w:hAnsi="Tahoma" w:cs="Tahoma"/>
          <w:b/>
          <w:i/>
          <w:sz w:val="16"/>
          <w:szCs w:val="16"/>
          <w:lang w:eastAsia="ar-SA"/>
        </w:rPr>
        <w:t>КРАСНОСЕЛЬСКОГО  МУНИЦИПАЛЬНОГО РАЙОНА КОСТРОМСКОЙ ОБЛАСТИ</w:t>
      </w:r>
    </w:p>
    <w:p w:rsidR="00003743" w:rsidRPr="006566B9" w:rsidRDefault="00003743" w:rsidP="00003743">
      <w:pPr>
        <w:pStyle w:val="af3"/>
        <w:suppressLineNumbers/>
        <w:suppressAutoHyphens/>
        <w:rPr>
          <w:rFonts w:ascii="Tahoma" w:hAnsi="Tahoma" w:cs="Tahoma"/>
          <w:b/>
          <w:i/>
          <w:sz w:val="16"/>
          <w:szCs w:val="16"/>
          <w:lang w:eastAsia="ar-SA"/>
        </w:rPr>
      </w:pPr>
      <w:r w:rsidRPr="006566B9">
        <w:rPr>
          <w:rFonts w:ascii="Tahoma" w:hAnsi="Tahoma" w:cs="Tahoma"/>
          <w:b/>
          <w:i/>
          <w:sz w:val="16"/>
          <w:szCs w:val="16"/>
          <w:lang w:eastAsia="ar-SA"/>
        </w:rPr>
        <w:t>РЕШЕНИЕ</w:t>
      </w:r>
      <w:r>
        <w:rPr>
          <w:rFonts w:ascii="Tahoma" w:hAnsi="Tahoma" w:cs="Tahoma"/>
          <w:b/>
          <w:i/>
          <w:sz w:val="16"/>
          <w:szCs w:val="16"/>
          <w:lang w:eastAsia="ar-SA"/>
        </w:rPr>
        <w:t xml:space="preserve"> </w:t>
      </w:r>
      <w:r w:rsidRPr="006566B9">
        <w:rPr>
          <w:rFonts w:ascii="Tahoma" w:hAnsi="Tahoma" w:cs="Tahoma"/>
          <w:b/>
          <w:i/>
          <w:sz w:val="16"/>
          <w:szCs w:val="16"/>
          <w:lang w:eastAsia="ar-SA"/>
        </w:rPr>
        <w:t>от  21  марта 2023 года  № 98</w:t>
      </w:r>
    </w:p>
    <w:p w:rsidR="00003743" w:rsidRPr="00000E59" w:rsidRDefault="00003743" w:rsidP="00000E59">
      <w:pPr>
        <w:pStyle w:val="afc"/>
        <w:outlineLvl w:val="0"/>
      </w:pPr>
      <w:hyperlink r:id="rId9" w:history="1">
        <w:bookmarkStart w:id="55" w:name="_Toc132904892"/>
        <w:r w:rsidRPr="00000E59">
          <w:rPr>
            <w:rStyle w:val="ad"/>
            <w:color w:val="auto"/>
            <w:u w:val="none"/>
          </w:rPr>
          <w:t>ОБ УТВЕРЖДЕНИИ ПОЛОЖЕНИЯ О ПРЕДСТАВИТЕЛЬСКИХ РАСХОДАХ ЧАПАЕВСКОГО СЕЛЬСКОГО ПОСЕЛЕНИЯ КРАСНОСЕЛЬСКОГО МУНИЦИПАЛЬНОГО РАЙОНА КОСТРОМСКОЙ ОБЛАСТИ</w:t>
        </w:r>
        <w:bookmarkEnd w:id="55"/>
      </w:hyperlink>
    </w:p>
    <w:p w:rsidR="00003743" w:rsidRPr="006566B9" w:rsidRDefault="00003743" w:rsidP="00003743">
      <w:pPr>
        <w:pStyle w:val="af3"/>
        <w:suppressLineNumbers/>
        <w:suppressAutoHyphens/>
        <w:ind w:firstLine="709"/>
        <w:jc w:val="both"/>
        <w:rPr>
          <w:rFonts w:ascii="Tahoma" w:hAnsi="Tahoma" w:cs="Tahoma"/>
          <w:i/>
          <w:sz w:val="16"/>
          <w:szCs w:val="16"/>
        </w:rPr>
      </w:pPr>
      <w:proofErr w:type="gramStart"/>
      <w:r w:rsidRPr="006566B9">
        <w:rPr>
          <w:rFonts w:ascii="Tahoma" w:hAnsi="Tahoma" w:cs="Tahoma"/>
          <w:i/>
          <w:sz w:val="16"/>
          <w:szCs w:val="16"/>
        </w:rPr>
        <w:t>В соответствии со статьями 15, 86 Бюджетного кодекса Российской Федерации, пунктом 8 части 10 статьи 35 Федерального закона от 6 октября 2003 года № 131-ФЗ «Об общих принципах организации местного самоуправления в Российской Федерации», в целях эффективного и экономного использования бюджетных средств и упорядочения представительских расходов в органах местного самоуправления Чапаевского сельского поселения Красносельского муниципального района Костромской области, руководствуясь 36 Устава</w:t>
      </w:r>
      <w:proofErr w:type="gramEnd"/>
      <w:r w:rsidRPr="006566B9">
        <w:rPr>
          <w:rFonts w:ascii="Tahoma" w:hAnsi="Tahoma" w:cs="Tahoma"/>
          <w:i/>
          <w:sz w:val="16"/>
          <w:szCs w:val="16"/>
        </w:rPr>
        <w:t xml:space="preserve"> муниципального образования Чапаевское </w:t>
      </w:r>
      <w:proofErr w:type="gramStart"/>
      <w:r w:rsidRPr="006566B9">
        <w:rPr>
          <w:rFonts w:ascii="Tahoma" w:hAnsi="Tahoma" w:cs="Tahoma"/>
          <w:i/>
          <w:sz w:val="16"/>
          <w:szCs w:val="16"/>
        </w:rPr>
        <w:t>сельское</w:t>
      </w:r>
      <w:proofErr w:type="gramEnd"/>
      <w:r w:rsidRPr="006566B9">
        <w:rPr>
          <w:rFonts w:ascii="Tahoma" w:hAnsi="Tahoma" w:cs="Tahoma"/>
          <w:i/>
          <w:sz w:val="16"/>
          <w:szCs w:val="16"/>
        </w:rPr>
        <w:t xml:space="preserve"> поселения Красносельского муниципального района Костромской области Совет депутатов Чапаевского сельского поселения  решил:</w:t>
      </w:r>
    </w:p>
    <w:p w:rsidR="00003743" w:rsidRPr="006566B9" w:rsidRDefault="00003743" w:rsidP="00003743">
      <w:pPr>
        <w:pStyle w:val="af3"/>
        <w:suppressLineNumbers/>
        <w:suppressAutoHyphens/>
        <w:ind w:firstLine="709"/>
        <w:jc w:val="both"/>
        <w:rPr>
          <w:rFonts w:ascii="Tahoma" w:hAnsi="Tahoma" w:cs="Tahoma"/>
          <w:i/>
          <w:sz w:val="16"/>
          <w:szCs w:val="16"/>
        </w:rPr>
      </w:pPr>
      <w:bookmarkStart w:id="56" w:name="sub_1"/>
      <w:r w:rsidRPr="006566B9">
        <w:rPr>
          <w:rFonts w:ascii="Tahoma" w:hAnsi="Tahoma" w:cs="Tahoma"/>
          <w:i/>
          <w:sz w:val="16"/>
          <w:szCs w:val="16"/>
        </w:rPr>
        <w:t>1. Утвердить прилагаемое Положение о представительских расходах органов местного самоуправления  Чапаевского сельского поселения</w:t>
      </w:r>
      <w:r w:rsidRPr="00003743">
        <w:rPr>
          <w:rFonts w:ascii="Tahoma" w:hAnsi="Tahoma" w:cs="Tahoma"/>
          <w:i/>
          <w:sz w:val="16"/>
          <w:szCs w:val="16"/>
        </w:rPr>
        <w:t xml:space="preserve"> Красносельский муниципальный район Костромской области</w:t>
      </w:r>
      <w:r w:rsidRPr="006566B9">
        <w:rPr>
          <w:rFonts w:ascii="Tahoma" w:hAnsi="Tahoma" w:cs="Tahoma"/>
          <w:i/>
          <w:sz w:val="16"/>
          <w:szCs w:val="16"/>
        </w:rPr>
        <w:t>.</w:t>
      </w:r>
      <w:bookmarkStart w:id="57" w:name="sub_2"/>
      <w:bookmarkEnd w:id="56"/>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2. Признать утратившим силу решение Совета депутатов Чапаевского сельского поселения Красносельского муниципального района от 11.11.2019 г. № 141 «</w:t>
      </w:r>
      <w:r w:rsidRPr="00003743">
        <w:rPr>
          <w:rFonts w:ascii="Tahoma" w:hAnsi="Tahoma" w:cs="Tahoma"/>
          <w:i/>
          <w:sz w:val="16"/>
          <w:szCs w:val="16"/>
        </w:rPr>
        <w:t xml:space="preserve">Об утверждении Положения о представительских расходах и иных прочих расходах в органах местного самоуправления муниципального образования </w:t>
      </w:r>
      <w:r w:rsidRPr="006566B9">
        <w:rPr>
          <w:rFonts w:ascii="Tahoma" w:hAnsi="Tahoma" w:cs="Tahoma"/>
          <w:i/>
          <w:sz w:val="16"/>
          <w:szCs w:val="16"/>
        </w:rPr>
        <w:t xml:space="preserve">Чапаевского сельского поселения </w:t>
      </w:r>
      <w:r w:rsidRPr="00003743">
        <w:rPr>
          <w:rFonts w:ascii="Tahoma" w:hAnsi="Tahoma" w:cs="Tahoma"/>
          <w:i/>
          <w:sz w:val="16"/>
          <w:szCs w:val="16"/>
        </w:rPr>
        <w:t>Красносельский муниципальный район Костромской области</w:t>
      </w:r>
      <w:r w:rsidRPr="006566B9">
        <w:rPr>
          <w:rStyle w:val="ad"/>
          <w:rFonts w:ascii="Tahoma" w:hAnsi="Tahoma" w:cs="Tahoma"/>
          <w:i/>
          <w:color w:val="000000"/>
          <w:sz w:val="16"/>
          <w:szCs w:val="16"/>
        </w:rPr>
        <w:t>»</w:t>
      </w:r>
      <w:r w:rsidRPr="006566B9">
        <w:rPr>
          <w:rFonts w:ascii="Tahoma" w:hAnsi="Tahoma" w:cs="Tahoma"/>
          <w:i/>
          <w:sz w:val="16"/>
          <w:szCs w:val="16"/>
        </w:rPr>
        <w:t>.</w:t>
      </w:r>
    </w:p>
    <w:bookmarkEnd w:id="57"/>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3. Настоящее решение вступает в силу со дня его официального опубликования.</w:t>
      </w:r>
      <w:bookmarkStart w:id="58" w:name="sub_3"/>
    </w:p>
    <w:bookmarkEnd w:id="58"/>
    <w:p w:rsidR="00003743" w:rsidRPr="006566B9" w:rsidRDefault="00003743" w:rsidP="00003743">
      <w:pPr>
        <w:pStyle w:val="af3"/>
        <w:suppressLineNumbers/>
        <w:rPr>
          <w:rFonts w:ascii="Tahoma" w:hAnsi="Tahoma" w:cs="Tahoma"/>
          <w:i/>
          <w:sz w:val="16"/>
          <w:szCs w:val="16"/>
        </w:rPr>
      </w:pPr>
      <w:r w:rsidRPr="006566B9">
        <w:rPr>
          <w:rFonts w:ascii="Tahoma" w:hAnsi="Tahoma" w:cs="Tahoma"/>
          <w:i/>
          <w:sz w:val="16"/>
          <w:szCs w:val="16"/>
        </w:rPr>
        <w:t>Глава поселения</w:t>
      </w:r>
      <w:r>
        <w:rPr>
          <w:rFonts w:ascii="Tahoma" w:hAnsi="Tahoma" w:cs="Tahoma"/>
          <w:i/>
          <w:sz w:val="16"/>
          <w:szCs w:val="16"/>
        </w:rPr>
        <w:t xml:space="preserve"> </w:t>
      </w:r>
      <w:r w:rsidRPr="006566B9">
        <w:rPr>
          <w:rFonts w:ascii="Tahoma" w:hAnsi="Tahoma" w:cs="Tahoma"/>
          <w:i/>
          <w:sz w:val="16"/>
          <w:szCs w:val="16"/>
        </w:rPr>
        <w:t>Г.А.Смирнова</w:t>
      </w:r>
    </w:p>
    <w:p w:rsidR="00003743" w:rsidRPr="006566B9" w:rsidRDefault="00003743" w:rsidP="00003743">
      <w:pPr>
        <w:pStyle w:val="af3"/>
        <w:suppressLineNumbers/>
        <w:suppressAutoHyphens/>
        <w:rPr>
          <w:rFonts w:ascii="Tahoma" w:hAnsi="Tahoma" w:cs="Tahoma"/>
          <w:i/>
          <w:sz w:val="16"/>
          <w:szCs w:val="16"/>
        </w:rPr>
      </w:pPr>
      <w:r w:rsidRPr="006566B9">
        <w:rPr>
          <w:rFonts w:ascii="Tahoma" w:hAnsi="Tahoma" w:cs="Tahoma"/>
          <w:i/>
          <w:sz w:val="16"/>
          <w:szCs w:val="16"/>
        </w:rPr>
        <w:t xml:space="preserve">Приложение к решению Совета депутатов Чапаевского сельского поселения </w:t>
      </w:r>
      <w:r>
        <w:rPr>
          <w:rFonts w:ascii="Tahoma" w:hAnsi="Tahoma" w:cs="Tahoma"/>
          <w:i/>
          <w:sz w:val="16"/>
          <w:szCs w:val="16"/>
        </w:rPr>
        <w:t xml:space="preserve"> </w:t>
      </w:r>
      <w:r w:rsidRPr="006566B9">
        <w:rPr>
          <w:rFonts w:ascii="Tahoma" w:hAnsi="Tahoma" w:cs="Tahoma"/>
          <w:i/>
          <w:sz w:val="16"/>
          <w:szCs w:val="16"/>
        </w:rPr>
        <w:t xml:space="preserve">Красносельского муниципального района </w:t>
      </w:r>
      <w:r>
        <w:rPr>
          <w:rFonts w:ascii="Tahoma" w:hAnsi="Tahoma" w:cs="Tahoma"/>
          <w:i/>
          <w:sz w:val="16"/>
          <w:szCs w:val="16"/>
        </w:rPr>
        <w:t xml:space="preserve"> </w:t>
      </w:r>
      <w:r w:rsidRPr="006566B9">
        <w:rPr>
          <w:rFonts w:ascii="Tahoma" w:hAnsi="Tahoma" w:cs="Tahoma"/>
          <w:i/>
          <w:sz w:val="16"/>
          <w:szCs w:val="16"/>
        </w:rPr>
        <w:t>от 21 марта 2023 г. № 97</w:t>
      </w:r>
    </w:p>
    <w:p w:rsidR="00003743" w:rsidRPr="006566B9" w:rsidRDefault="00003743" w:rsidP="00003743">
      <w:pPr>
        <w:pStyle w:val="af3"/>
        <w:suppressLineNumbers/>
        <w:suppressAutoHyphens/>
        <w:jc w:val="center"/>
        <w:rPr>
          <w:rFonts w:ascii="Tahoma" w:hAnsi="Tahoma" w:cs="Tahoma"/>
          <w:b/>
          <w:i/>
          <w:sz w:val="16"/>
          <w:szCs w:val="16"/>
        </w:rPr>
      </w:pPr>
      <w:bookmarkStart w:id="59" w:name="sub_1000"/>
      <w:r w:rsidRPr="006566B9">
        <w:rPr>
          <w:rFonts w:ascii="Tahoma" w:hAnsi="Tahoma" w:cs="Tahoma"/>
          <w:b/>
          <w:i/>
          <w:sz w:val="16"/>
          <w:szCs w:val="16"/>
        </w:rPr>
        <w:t>ПОЛОЖЕНИЕ</w:t>
      </w:r>
      <w:r w:rsidRPr="006566B9">
        <w:rPr>
          <w:rFonts w:ascii="Tahoma" w:hAnsi="Tahoma" w:cs="Tahoma"/>
          <w:b/>
          <w:i/>
          <w:sz w:val="16"/>
          <w:szCs w:val="16"/>
        </w:rPr>
        <w:br/>
        <w:t>О ПРЕДСТАВИТЕЛЬСКИХ РАСХОДАХ ОРГАНОВ ЧАПАЕВСКОГО СЕЛЬСКОГО ПОСЕЛЕНИЯ КРАСНОСЕЛЬСКОГО МУНИЦИПАЛЬНОГО РАЙОНА КОСТРОМСКОЙ ОБЛАСТИ</w:t>
      </w:r>
      <w:bookmarkStart w:id="60" w:name="sub_1001"/>
      <w:bookmarkEnd w:id="59"/>
      <w:bookmarkEnd w:id="60"/>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1. Настоящее Положение разработано в целях упорядочения использования средств на представительские расходы  органов местного самоуправления Чапаевского сельского поселения Красносельского муниципального района и определяет порядок расходования средств на представительские расходы, а также представления отчетности по ним.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2. Представительские расходы – расходы местного самоуправления органов Чапаевского сельского поселения Красносельского муниципального района, связанные </w:t>
      </w:r>
      <w:proofErr w:type="gramStart"/>
      <w:r w:rsidRPr="006566B9">
        <w:rPr>
          <w:rFonts w:ascii="Tahoma" w:hAnsi="Tahoma" w:cs="Tahoma"/>
          <w:i/>
          <w:sz w:val="16"/>
          <w:szCs w:val="16"/>
        </w:rPr>
        <w:t>с</w:t>
      </w:r>
      <w:proofErr w:type="gramEnd"/>
      <w:r w:rsidRPr="006566B9">
        <w:rPr>
          <w:rFonts w:ascii="Tahoma" w:hAnsi="Tahoma" w:cs="Tahoma"/>
          <w:i/>
          <w:sz w:val="16"/>
          <w:szCs w:val="16"/>
        </w:rPr>
        <w:t>:</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1)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2) участием руководителей Чапаевского сельского поселения Красносельского муниципального района в мероприятиях, сопряженных с выездом за пределы Костромской области с целью представления интересов Чапаевского сельского поселения Красносельского муниципального района; </w:t>
      </w:r>
    </w:p>
    <w:p w:rsidR="00003743" w:rsidRPr="006566B9" w:rsidRDefault="00003743" w:rsidP="00003743">
      <w:pPr>
        <w:pStyle w:val="af3"/>
        <w:suppressLineNumbers/>
        <w:suppressAutoHyphens/>
        <w:ind w:firstLine="709"/>
        <w:jc w:val="both"/>
        <w:rPr>
          <w:rFonts w:ascii="Tahoma" w:hAnsi="Tahoma" w:cs="Tahoma"/>
          <w:i/>
          <w:sz w:val="16"/>
          <w:szCs w:val="16"/>
        </w:rPr>
      </w:pPr>
      <w:proofErr w:type="gramStart"/>
      <w:r w:rsidRPr="006566B9">
        <w:rPr>
          <w:rFonts w:ascii="Tahoma" w:hAnsi="Tahoma" w:cs="Tahoma"/>
          <w:i/>
          <w:sz w:val="16"/>
          <w:szCs w:val="16"/>
        </w:rPr>
        <w:t xml:space="preserve">3)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Чапаевского сельского поселения Красносельского муниципального района, </w:t>
      </w:r>
      <w:r w:rsidRPr="006566B9">
        <w:rPr>
          <w:rFonts w:ascii="Tahoma" w:hAnsi="Tahoma" w:cs="Tahoma"/>
          <w:bCs/>
          <w:i/>
          <w:sz w:val="16"/>
          <w:szCs w:val="16"/>
        </w:rPr>
        <w:t xml:space="preserve">участия в похоронных процессиях заслуженных людей </w:t>
      </w:r>
      <w:r w:rsidRPr="006566B9">
        <w:rPr>
          <w:rFonts w:ascii="Tahoma" w:hAnsi="Tahoma" w:cs="Tahoma"/>
          <w:i/>
          <w:sz w:val="16"/>
          <w:szCs w:val="16"/>
        </w:rPr>
        <w:t xml:space="preserve">Чапаевского сельского поселения Красносельского </w:t>
      </w:r>
      <w:r w:rsidRPr="006566B9">
        <w:rPr>
          <w:rFonts w:ascii="Tahoma" w:hAnsi="Tahoma" w:cs="Tahoma"/>
          <w:bCs/>
          <w:i/>
          <w:sz w:val="16"/>
          <w:szCs w:val="16"/>
        </w:rPr>
        <w:t>муниципального района</w:t>
      </w:r>
      <w:r w:rsidRPr="006566B9">
        <w:rPr>
          <w:rFonts w:ascii="Tahoma" w:hAnsi="Tahoma" w:cs="Tahoma"/>
          <w:i/>
          <w:sz w:val="16"/>
          <w:szCs w:val="16"/>
        </w:rPr>
        <w:t xml:space="preserve"> и других мероприятиях, проводимых</w:t>
      </w:r>
      <w:proofErr w:type="gramEnd"/>
      <w:r w:rsidRPr="006566B9">
        <w:rPr>
          <w:rFonts w:ascii="Tahoma" w:hAnsi="Tahoma" w:cs="Tahoma"/>
          <w:i/>
          <w:sz w:val="16"/>
          <w:szCs w:val="16"/>
        </w:rPr>
        <w:t xml:space="preserve"> в Чапаевском  сельском поселении Красносельского муниципального района.</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lastRenderedPageBreak/>
        <w:t>3. 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4. Финансовое обеспечение расходных обязательств, связанных с реализацией настоящего Положения, осуществляется из бюджета Чапаевского сельского поселения Красносельского муниципального района в пределах лимитов бюджетных обязательств, предусмотренных на соответствующий год.</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5.К представительским расходам относятся расходы </w:t>
      </w:r>
      <w:proofErr w:type="gramStart"/>
      <w:r w:rsidRPr="006566B9">
        <w:rPr>
          <w:rFonts w:ascii="Tahoma" w:hAnsi="Tahoma" w:cs="Tahoma"/>
          <w:i/>
          <w:sz w:val="16"/>
          <w:szCs w:val="16"/>
        </w:rPr>
        <w:t>на</w:t>
      </w:r>
      <w:proofErr w:type="gramEnd"/>
      <w:r w:rsidRPr="006566B9">
        <w:rPr>
          <w:rFonts w:ascii="Tahoma" w:hAnsi="Tahoma" w:cs="Tahoma"/>
          <w:i/>
          <w:sz w:val="16"/>
          <w:szCs w:val="16"/>
        </w:rPr>
        <w:t xml:space="preserve">: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1) транспортное обеспечение;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2) </w:t>
      </w:r>
      <w:proofErr w:type="spellStart"/>
      <w:r w:rsidRPr="006566B9">
        <w:rPr>
          <w:rFonts w:ascii="Tahoma" w:hAnsi="Tahoma" w:cs="Tahoma"/>
          <w:i/>
          <w:sz w:val="16"/>
          <w:szCs w:val="16"/>
        </w:rPr>
        <w:t>найм</w:t>
      </w:r>
      <w:proofErr w:type="spellEnd"/>
      <w:r w:rsidRPr="006566B9">
        <w:rPr>
          <w:rFonts w:ascii="Tahoma" w:hAnsi="Tahoma" w:cs="Tahoma"/>
          <w:i/>
          <w:sz w:val="16"/>
          <w:szCs w:val="16"/>
        </w:rPr>
        <w:t xml:space="preserve"> жилого помещения;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3) проведение официальных приемов;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4) питание;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5) буфетное обслуживание во время переговоров;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6) бытовое обслуживание;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7) мероприятия культурной программы;</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8) оплату услуг переводчиков, не состоящих в штате органов местного самоуправления Красносельского муниципального района;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9) аренду помещений;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10) приобретение сувениров, памятных подарков, цветов;</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11) канцелярские товары (ручки, карандаши, бумага, блокноты, файлы, папки) с нанесением логотипов Красносельского муниципального района, фоторамки;</w:t>
      </w:r>
    </w:p>
    <w:p w:rsidR="00003743" w:rsidRPr="006566B9" w:rsidRDefault="00003743" w:rsidP="00003743">
      <w:pPr>
        <w:pStyle w:val="af3"/>
        <w:suppressLineNumbers/>
        <w:suppressAutoHyphens/>
        <w:ind w:firstLine="709"/>
        <w:jc w:val="both"/>
        <w:rPr>
          <w:rFonts w:ascii="Tahoma" w:hAnsi="Tahoma" w:cs="Tahoma"/>
          <w:bCs/>
          <w:i/>
          <w:sz w:val="16"/>
          <w:szCs w:val="16"/>
        </w:rPr>
      </w:pPr>
      <w:r w:rsidRPr="006566B9">
        <w:rPr>
          <w:rFonts w:ascii="Tahoma" w:hAnsi="Tahoma" w:cs="Tahoma"/>
          <w:i/>
          <w:sz w:val="16"/>
          <w:szCs w:val="16"/>
        </w:rPr>
        <w:t xml:space="preserve">12) приобретение </w:t>
      </w:r>
      <w:r w:rsidRPr="006566B9">
        <w:rPr>
          <w:rFonts w:ascii="Tahoma" w:hAnsi="Tahoma" w:cs="Tahoma"/>
          <w:bCs/>
          <w:i/>
          <w:sz w:val="16"/>
          <w:szCs w:val="16"/>
        </w:rPr>
        <w:t>похоронных принадлежностей (венки, корзины, траурные композиции на гроб и т.д.) при погребении заслуженных людей муниципального  района.</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К представительским расходам не относятся расходы на организацию развлечений, отдыха, профилактики или лечения заболеваний.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6. 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главы Чапаевского сельского поселения Красносельского муниципального района (приложение № 1). Отчет о представительских расходах (приложение   № 2) представляется не позднее трех рабочих дней после проведения мероприятия.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7. Представительские расходы, связанные с участием </w:t>
      </w:r>
      <w:proofErr w:type="gramStart"/>
      <w:r w:rsidRPr="006566B9">
        <w:rPr>
          <w:rFonts w:ascii="Tahoma" w:hAnsi="Tahoma" w:cs="Tahoma"/>
          <w:i/>
          <w:sz w:val="16"/>
          <w:szCs w:val="16"/>
        </w:rPr>
        <w:t>руководителей органов местного самоуправления Чапаевского сельского поселения Красносельского муниципального района</w:t>
      </w:r>
      <w:proofErr w:type="gramEnd"/>
      <w:r w:rsidRPr="006566B9">
        <w:rPr>
          <w:rFonts w:ascii="Tahoma" w:hAnsi="Tahoma" w:cs="Tahoma"/>
          <w:i/>
          <w:sz w:val="16"/>
          <w:szCs w:val="16"/>
        </w:rPr>
        <w:t xml:space="preserve"> в мероприятиях, сопряженных с выездом за пределы Костромской области с целью представления интересов органов местного самоуправления Чапаевского сельского поселения Красносельского муниципального района; </w:t>
      </w:r>
      <w:proofErr w:type="gramStart"/>
      <w:r w:rsidRPr="006566B9">
        <w:rPr>
          <w:rFonts w:ascii="Tahoma" w:hAnsi="Tahoma" w:cs="Tahoma"/>
          <w:i/>
          <w:sz w:val="16"/>
          <w:szCs w:val="16"/>
        </w:rPr>
        <w:t>представительские расходы</w:t>
      </w:r>
      <w:bookmarkStart w:id="61" w:name="_GoBack1"/>
      <w:bookmarkEnd w:id="61"/>
      <w:r w:rsidRPr="006566B9">
        <w:rPr>
          <w:rFonts w:ascii="Tahoma" w:hAnsi="Tahoma" w:cs="Tahoma"/>
          <w:i/>
          <w:sz w:val="16"/>
          <w:szCs w:val="16"/>
        </w:rPr>
        <w:t xml:space="preserve">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Чапаевского сельского поселения Красносельского муниципального района, и других мероприятиях, проводимых в Чапаевском сельском поселении  Красносельского муниципального района, производятся в соответствии с</w:t>
      </w:r>
      <w:proofErr w:type="gramEnd"/>
      <w:r w:rsidRPr="006566B9">
        <w:rPr>
          <w:rFonts w:ascii="Tahoma" w:hAnsi="Tahoma" w:cs="Tahoma"/>
          <w:i/>
          <w:sz w:val="16"/>
          <w:szCs w:val="16"/>
        </w:rPr>
        <w:t xml:space="preserve"> нормами, установленными настоящим Положением. Распоряжение главы Чапаевского сельского поселения Красносельского муниципального района не оформляется в случае, если имеется официальное приглашение на имя руководителя Чапаевского сельского поселения Красносельского муниципального района и его виза на участие в мероприятии. Отчет о представительских расходах (приложение № 2) представляется вне зависимости от наличия распоряжения руководителя органа местного самоуправления не позднее трех рабочих дней после проведения мероприятия.</w:t>
      </w:r>
    </w:p>
    <w:p w:rsidR="00003743" w:rsidRPr="006566B9" w:rsidRDefault="00003743" w:rsidP="00003743">
      <w:pPr>
        <w:pStyle w:val="af3"/>
        <w:suppressLineNumbers/>
        <w:suppressAutoHyphens/>
        <w:ind w:firstLine="709"/>
        <w:jc w:val="both"/>
        <w:rPr>
          <w:rFonts w:ascii="Tahoma" w:hAnsi="Tahoma" w:cs="Tahoma"/>
          <w:i/>
          <w:sz w:val="16"/>
          <w:szCs w:val="16"/>
        </w:rPr>
      </w:pPr>
      <w:bookmarkStart w:id="62" w:name="p34"/>
      <w:bookmarkEnd w:id="62"/>
      <w:r w:rsidRPr="006566B9">
        <w:rPr>
          <w:rFonts w:ascii="Tahoma" w:hAnsi="Tahoma" w:cs="Tahoma"/>
          <w:i/>
          <w:sz w:val="16"/>
          <w:szCs w:val="16"/>
        </w:rPr>
        <w:t xml:space="preserve">8. Нормы представительских расходов устанавливаются в следующих размерах: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транспортное обеспечение - по фактическим расходам из расчета почасовой оплаты не более чем за 8 часов работы в сутки;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найма жилого помещения - по фактическим расходам, но не более стоимости двухкомнатного номера - для руководителей делегаций, официальных лиц, стоимости одноместного номера - для членов делегаций и сопровождающих лиц. Расходы, связанные с бронированием мест в гостиницах - по фактическим расходам;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официальный прием от имени руководителя органа местного самоуправления Чапаевского сельского поселения Красносельского муниципального района (на одного участника) - до 1000 рублей. Количество участников со стороны органов местного самоуправления Чапаевского сельского поселения Красносельского муниципального района не должно превышать количества участников делегации;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оплата питания (на 1 человека в сутки) - до 1000 рублей;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буфетное обслуживание во время ведения переговоров - до 500 рублей в день на одного участника мероприятия (включая переводчика и сопровождающих лиц);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бытовое обслуживание (на 1 человека в сутки) - до 300 рублей;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мероприятия культурной программы (на 1 человека в сутки, включая переводчика и сопровождающих лиц) – до 2000 рублей;</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оплата услуг переводчиков, не состоящих в штате органа местного самоуправления, - до 1000 рублей в час;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 xml:space="preserve">аренда помещений - по фактическим расходам;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приобретение сувениров, памятных подарков, связанных с приемом официальных лиц и делегаций:</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для руководителя делегации, официального лица - до 3000 рублей;</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для членов делегаций (на 1 человека) – до 1500 рублей;</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приобретение сувениров, памятных подарков в случаях участия в мероприятиях, сопряженных с выездом за пределы Костромской области, - до 10000 рублей в расчете на 1 мероприятие;</w:t>
      </w:r>
    </w:p>
    <w:p w:rsidR="00003743" w:rsidRPr="006566B9" w:rsidRDefault="00003743" w:rsidP="00003743">
      <w:pPr>
        <w:pStyle w:val="af3"/>
        <w:suppressLineNumbers/>
        <w:suppressAutoHyphens/>
        <w:ind w:firstLine="709"/>
        <w:jc w:val="both"/>
        <w:rPr>
          <w:rFonts w:ascii="Tahoma" w:hAnsi="Tahoma" w:cs="Tahoma"/>
          <w:i/>
          <w:sz w:val="16"/>
          <w:szCs w:val="16"/>
        </w:rPr>
      </w:pPr>
      <w:proofErr w:type="gramStart"/>
      <w:r w:rsidRPr="006566B9">
        <w:rPr>
          <w:rFonts w:ascii="Tahoma" w:hAnsi="Tahoma" w:cs="Tahoma"/>
          <w:i/>
          <w:sz w:val="16"/>
          <w:szCs w:val="16"/>
        </w:rPr>
        <w:t>приобретение сувениров, памятных подарков, цветов для участия в мероприятиях, проводимых в Красносельском муниципальном районе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Чапаевского сельского поселения Красносельского муниципального района, и других мероприятиях</w:t>
      </w:r>
      <w:proofErr w:type="gramEnd"/>
      <w:r w:rsidRPr="006566B9">
        <w:rPr>
          <w:rFonts w:ascii="Tahoma" w:hAnsi="Tahoma" w:cs="Tahoma"/>
          <w:i/>
          <w:sz w:val="16"/>
          <w:szCs w:val="16"/>
        </w:rPr>
        <w:t xml:space="preserve">, </w:t>
      </w:r>
      <w:proofErr w:type="gramStart"/>
      <w:r w:rsidRPr="006566B9">
        <w:rPr>
          <w:rFonts w:ascii="Tahoma" w:hAnsi="Tahoma" w:cs="Tahoma"/>
          <w:i/>
          <w:sz w:val="16"/>
          <w:szCs w:val="16"/>
        </w:rPr>
        <w:t>проводимых</w:t>
      </w:r>
      <w:proofErr w:type="gramEnd"/>
      <w:r w:rsidRPr="006566B9">
        <w:rPr>
          <w:rFonts w:ascii="Tahoma" w:hAnsi="Tahoma" w:cs="Tahoma"/>
          <w:i/>
          <w:sz w:val="16"/>
          <w:szCs w:val="16"/>
        </w:rPr>
        <w:t xml:space="preserve"> в Чапаевском сельском поселении Красносельского муниципального района, - до 6000 рублей при поздравлении заслуженных людей в расчете на 1 человека, до 10000 рублей при поздравлении коллективов в расчете на 1 коллектив, до 10000 рублей в остальных случаях в расчете на 1 мероприятие;</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bCs/>
          <w:i/>
          <w:sz w:val="16"/>
          <w:szCs w:val="16"/>
        </w:rPr>
        <w:t xml:space="preserve">приобретение  похоронных принадлежностей (венки, корзины, траурные композиции на гроб и т. д.) - до 10000 рублей в расчете на 1 мероприятие; </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lastRenderedPageBreak/>
        <w:t>канцелярские товары (ручки, карандаши, бумага, блокноты, файлы, папки) с нанесением логотипов Чапаевского сельского поселения Красносельского муниципального района, фоторамки – до 1000 рублей на 1 участника мероприятия.</w:t>
      </w:r>
    </w:p>
    <w:p w:rsidR="00003743" w:rsidRPr="006566B9" w:rsidRDefault="00003743" w:rsidP="00003743">
      <w:pPr>
        <w:pStyle w:val="af3"/>
        <w:suppressLineNumbers/>
        <w:suppressAutoHyphens/>
        <w:ind w:firstLine="709"/>
        <w:jc w:val="both"/>
        <w:rPr>
          <w:rFonts w:ascii="Tahoma" w:hAnsi="Tahoma" w:cs="Tahoma"/>
          <w:i/>
          <w:sz w:val="16"/>
          <w:szCs w:val="16"/>
        </w:rPr>
      </w:pPr>
      <w:r w:rsidRPr="006566B9">
        <w:rPr>
          <w:rFonts w:ascii="Tahoma" w:hAnsi="Tahoma" w:cs="Tahoma"/>
          <w:i/>
          <w:sz w:val="16"/>
          <w:szCs w:val="16"/>
        </w:rPr>
        <w:t>Приложение №1</w:t>
      </w:r>
      <w:r>
        <w:rPr>
          <w:rFonts w:ascii="Tahoma" w:hAnsi="Tahoma" w:cs="Tahoma"/>
          <w:i/>
          <w:sz w:val="16"/>
          <w:szCs w:val="16"/>
        </w:rPr>
        <w:t xml:space="preserve"> </w:t>
      </w:r>
      <w:r w:rsidRPr="006566B9">
        <w:rPr>
          <w:rFonts w:ascii="Tahoma" w:hAnsi="Tahoma" w:cs="Tahoma"/>
          <w:i/>
          <w:sz w:val="16"/>
          <w:szCs w:val="16"/>
        </w:rPr>
        <w:t>к Положению о представительских расходах</w:t>
      </w:r>
      <w:r>
        <w:rPr>
          <w:rFonts w:ascii="Tahoma" w:hAnsi="Tahoma" w:cs="Tahoma"/>
          <w:i/>
          <w:sz w:val="16"/>
          <w:szCs w:val="16"/>
        </w:rPr>
        <w:t xml:space="preserve"> </w:t>
      </w:r>
      <w:r w:rsidRPr="006566B9">
        <w:rPr>
          <w:rFonts w:ascii="Tahoma" w:hAnsi="Tahoma" w:cs="Tahoma"/>
          <w:i/>
          <w:sz w:val="16"/>
          <w:szCs w:val="16"/>
        </w:rPr>
        <w:t>органов местного самоуправления Чапаевского сельского поселения</w:t>
      </w:r>
      <w:r>
        <w:rPr>
          <w:rFonts w:ascii="Tahoma" w:hAnsi="Tahoma" w:cs="Tahoma"/>
          <w:i/>
          <w:sz w:val="16"/>
          <w:szCs w:val="16"/>
        </w:rPr>
        <w:t xml:space="preserve"> </w:t>
      </w:r>
      <w:r w:rsidRPr="006566B9">
        <w:rPr>
          <w:rFonts w:ascii="Tahoma" w:hAnsi="Tahoma" w:cs="Tahoma"/>
          <w:i/>
          <w:sz w:val="16"/>
          <w:szCs w:val="16"/>
        </w:rPr>
        <w:t xml:space="preserve"> Красносельский муниципальный</w:t>
      </w:r>
      <w:r>
        <w:rPr>
          <w:rFonts w:ascii="Tahoma" w:hAnsi="Tahoma" w:cs="Tahoma"/>
          <w:i/>
          <w:sz w:val="16"/>
          <w:szCs w:val="16"/>
        </w:rPr>
        <w:t xml:space="preserve"> </w:t>
      </w:r>
      <w:r w:rsidRPr="006566B9">
        <w:rPr>
          <w:rFonts w:ascii="Tahoma" w:hAnsi="Tahoma" w:cs="Tahoma"/>
          <w:i/>
          <w:sz w:val="16"/>
          <w:szCs w:val="16"/>
        </w:rPr>
        <w:t>район Костромской области</w:t>
      </w:r>
    </w:p>
    <w:p w:rsidR="00003743" w:rsidRPr="006566B9" w:rsidRDefault="00003743" w:rsidP="00003743">
      <w:pPr>
        <w:pStyle w:val="af3"/>
        <w:suppressLineNumbers/>
        <w:suppressAutoHyphens/>
        <w:ind w:firstLine="709"/>
        <w:jc w:val="both"/>
        <w:rPr>
          <w:rFonts w:ascii="Tahoma" w:hAnsi="Tahoma" w:cs="Tahoma"/>
          <w:i/>
          <w:sz w:val="16"/>
          <w:szCs w:val="16"/>
        </w:rPr>
      </w:pPr>
    </w:p>
    <w:p w:rsidR="00003743" w:rsidRPr="006566B9" w:rsidRDefault="00003743" w:rsidP="00003743">
      <w:pPr>
        <w:pStyle w:val="af3"/>
        <w:suppressLineNumbers/>
        <w:suppressAutoHyphens/>
        <w:ind w:firstLine="709"/>
        <w:jc w:val="both"/>
        <w:rPr>
          <w:rFonts w:ascii="Tahoma" w:hAnsi="Tahoma" w:cs="Tahoma"/>
          <w:i/>
          <w:sz w:val="16"/>
          <w:szCs w:val="16"/>
        </w:rPr>
      </w:pPr>
    </w:p>
    <w:p w:rsidR="00003743" w:rsidRPr="006566B9" w:rsidRDefault="00003743" w:rsidP="00003743">
      <w:pPr>
        <w:pStyle w:val="af3"/>
        <w:suppressLineNumbers/>
        <w:suppressAutoHyphens/>
        <w:jc w:val="right"/>
        <w:rPr>
          <w:rFonts w:ascii="Tahoma" w:hAnsi="Tahoma" w:cs="Tahoma"/>
          <w:i/>
          <w:sz w:val="16"/>
          <w:szCs w:val="16"/>
        </w:rPr>
      </w:pPr>
      <w:r w:rsidRPr="006566B9">
        <w:rPr>
          <w:rFonts w:ascii="Tahoma" w:hAnsi="Tahoma" w:cs="Tahoma"/>
          <w:i/>
          <w:sz w:val="16"/>
          <w:szCs w:val="16"/>
        </w:rPr>
        <w:t xml:space="preserve"> Утверждена</w:t>
      </w: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распоряжением главы Чапаевского сельского поселения</w:t>
      </w: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Красносельского муниципального района</w:t>
      </w:r>
    </w:p>
    <w:p w:rsidR="00003743" w:rsidRPr="006566B9" w:rsidRDefault="00003743" w:rsidP="00003743">
      <w:pPr>
        <w:pStyle w:val="af3"/>
        <w:suppressLineNumbers/>
        <w:suppressAutoHyphens/>
        <w:ind w:firstLine="709"/>
        <w:jc w:val="right"/>
        <w:rPr>
          <w:rFonts w:ascii="Tahoma" w:hAnsi="Tahoma" w:cs="Tahoma"/>
          <w:i/>
          <w:sz w:val="16"/>
          <w:szCs w:val="16"/>
        </w:rPr>
      </w:pP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 xml:space="preserve"> </w:t>
      </w:r>
      <w:r>
        <w:rPr>
          <w:rFonts w:ascii="Tahoma" w:hAnsi="Tahoma" w:cs="Tahoma"/>
          <w:i/>
          <w:sz w:val="16"/>
          <w:szCs w:val="16"/>
        </w:rPr>
        <w:t>от__________ №________</w:t>
      </w:r>
    </w:p>
    <w:p w:rsidR="00003743" w:rsidRPr="006566B9" w:rsidRDefault="00003743" w:rsidP="00003743">
      <w:pPr>
        <w:pStyle w:val="af3"/>
        <w:suppressLineNumbers/>
        <w:suppressAutoHyphens/>
        <w:jc w:val="both"/>
        <w:rPr>
          <w:rFonts w:ascii="Tahoma" w:hAnsi="Tahoma" w:cs="Tahoma"/>
          <w:i/>
          <w:sz w:val="16"/>
          <w:szCs w:val="16"/>
        </w:rPr>
      </w:pPr>
    </w:p>
    <w:p w:rsidR="00003743" w:rsidRPr="006566B9" w:rsidRDefault="00003743" w:rsidP="00003743">
      <w:pPr>
        <w:pStyle w:val="af3"/>
        <w:suppressLineNumbers/>
        <w:suppressAutoHyphens/>
        <w:jc w:val="center"/>
        <w:rPr>
          <w:rFonts w:ascii="Tahoma" w:hAnsi="Tahoma" w:cs="Tahoma"/>
          <w:i/>
          <w:sz w:val="16"/>
          <w:szCs w:val="16"/>
        </w:rPr>
      </w:pPr>
      <w:r w:rsidRPr="006566B9">
        <w:rPr>
          <w:rFonts w:ascii="Tahoma" w:hAnsi="Tahoma" w:cs="Tahoma"/>
          <w:i/>
          <w:sz w:val="16"/>
          <w:szCs w:val="16"/>
        </w:rPr>
        <w:t>СМЕТА</w:t>
      </w:r>
    </w:p>
    <w:p w:rsidR="00003743" w:rsidRPr="006566B9" w:rsidRDefault="00003743" w:rsidP="00003743">
      <w:pPr>
        <w:pStyle w:val="af3"/>
        <w:suppressLineNumbers/>
        <w:suppressAutoHyphens/>
        <w:jc w:val="center"/>
        <w:rPr>
          <w:rFonts w:ascii="Tahoma" w:hAnsi="Tahoma" w:cs="Tahoma"/>
          <w:i/>
          <w:sz w:val="16"/>
          <w:szCs w:val="16"/>
        </w:rPr>
      </w:pPr>
      <w:r w:rsidRPr="006566B9">
        <w:rPr>
          <w:rFonts w:ascii="Tahoma" w:hAnsi="Tahoma" w:cs="Tahoma"/>
          <w:i/>
          <w:sz w:val="16"/>
          <w:szCs w:val="16"/>
        </w:rPr>
        <w:t>представительских расходов на проведение мероприятия</w:t>
      </w:r>
    </w:p>
    <w:p w:rsidR="00003743" w:rsidRPr="006566B9" w:rsidRDefault="00003743" w:rsidP="00003743">
      <w:pPr>
        <w:pStyle w:val="af3"/>
        <w:suppressLineNumbers/>
        <w:suppressAutoHyphens/>
        <w:jc w:val="both"/>
        <w:rPr>
          <w:rFonts w:ascii="Tahoma" w:hAnsi="Tahoma" w:cs="Tahoma"/>
          <w:i/>
          <w:sz w:val="16"/>
          <w:szCs w:val="16"/>
        </w:rPr>
      </w:pP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___________________________________________________________________________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Место проведения: 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Дата проведения: _____________________________________________________________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Цель проведения: 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Приглашенные официальные лица в кол-ве __________________ человек.</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Официальные участники со стороны органов местного самоуправления Чапаевского сельского поселения Красносельского муниципального района в кол-</w:t>
      </w:r>
      <w:proofErr w:type="spellStart"/>
      <w:r w:rsidRPr="006566B9">
        <w:rPr>
          <w:rFonts w:ascii="Tahoma" w:hAnsi="Tahoma" w:cs="Tahoma"/>
          <w:i/>
          <w:sz w:val="16"/>
          <w:szCs w:val="16"/>
        </w:rPr>
        <w:t>ве</w:t>
      </w:r>
      <w:proofErr w:type="spellEnd"/>
      <w:r w:rsidRPr="006566B9">
        <w:rPr>
          <w:rFonts w:ascii="Tahoma" w:hAnsi="Tahoma" w:cs="Tahoma"/>
          <w:i/>
          <w:sz w:val="16"/>
          <w:szCs w:val="16"/>
        </w:rPr>
        <w:t>_________человек.</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Источник </w:t>
      </w:r>
      <w:proofErr w:type="spellStart"/>
      <w:r w:rsidRPr="006566B9">
        <w:rPr>
          <w:rFonts w:ascii="Tahoma" w:hAnsi="Tahoma" w:cs="Tahoma"/>
          <w:i/>
          <w:sz w:val="16"/>
          <w:szCs w:val="16"/>
        </w:rPr>
        <w:t>финансирования:___________счет</w:t>
      </w:r>
      <w:proofErr w:type="spellEnd"/>
      <w:r w:rsidRPr="006566B9">
        <w:rPr>
          <w:rFonts w:ascii="Tahoma" w:hAnsi="Tahoma" w:cs="Tahoma"/>
          <w:i/>
          <w:sz w:val="16"/>
          <w:szCs w:val="16"/>
        </w:rPr>
        <w:t xml:space="preserve"> №_____________</w:t>
      </w:r>
    </w:p>
    <w:p w:rsidR="00003743" w:rsidRPr="006566B9" w:rsidRDefault="00003743" w:rsidP="00003743">
      <w:pPr>
        <w:pStyle w:val="af3"/>
        <w:suppressLineNumbers/>
        <w:suppressAutoHyphens/>
        <w:jc w:val="both"/>
        <w:rPr>
          <w:rFonts w:ascii="Tahoma" w:hAnsi="Tahoma" w:cs="Tahoma"/>
          <w:i/>
          <w:sz w:val="16"/>
          <w:szCs w:val="16"/>
        </w:rPr>
      </w:pPr>
    </w:p>
    <w:tbl>
      <w:tblPr>
        <w:tblW w:w="0" w:type="auto"/>
        <w:tblInd w:w="111" w:type="dxa"/>
        <w:tblLayout w:type="fixed"/>
        <w:tblLook w:val="0000" w:firstRow="0" w:lastRow="0" w:firstColumn="0" w:lastColumn="0" w:noHBand="0" w:noVBand="0"/>
      </w:tblPr>
      <w:tblGrid>
        <w:gridCol w:w="729"/>
        <w:gridCol w:w="6142"/>
        <w:gridCol w:w="3332"/>
      </w:tblGrid>
      <w:tr w:rsidR="00003743" w:rsidRPr="006566B9" w:rsidTr="00BD683D">
        <w:tc>
          <w:tcPr>
            <w:tcW w:w="7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w:t>
            </w:r>
            <w:proofErr w:type="gramStart"/>
            <w:r w:rsidRPr="006566B9">
              <w:rPr>
                <w:rFonts w:ascii="Tahoma" w:hAnsi="Tahoma" w:cs="Tahoma"/>
                <w:i/>
                <w:sz w:val="16"/>
                <w:szCs w:val="16"/>
              </w:rPr>
              <w:t>п</w:t>
            </w:r>
            <w:proofErr w:type="gramEnd"/>
            <w:r w:rsidRPr="006566B9">
              <w:rPr>
                <w:rFonts w:ascii="Tahoma" w:hAnsi="Tahoma" w:cs="Tahoma"/>
                <w:i/>
                <w:sz w:val="16"/>
                <w:szCs w:val="16"/>
              </w:rPr>
              <w:t>/п</w:t>
            </w:r>
          </w:p>
        </w:tc>
        <w:tc>
          <w:tcPr>
            <w:tcW w:w="6142"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Наименование представительских расходов (состав расходов)</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Суммы представительских расходов (руб.) </w:t>
            </w:r>
          </w:p>
        </w:tc>
      </w:tr>
      <w:tr w:rsidR="00003743" w:rsidRPr="006566B9" w:rsidTr="00BD683D">
        <w:tc>
          <w:tcPr>
            <w:tcW w:w="7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1.</w:t>
            </w:r>
          </w:p>
        </w:tc>
        <w:tc>
          <w:tcPr>
            <w:tcW w:w="6142"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r>
      <w:tr w:rsidR="00003743" w:rsidRPr="006566B9" w:rsidTr="00BD683D">
        <w:tc>
          <w:tcPr>
            <w:tcW w:w="7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2.</w:t>
            </w:r>
          </w:p>
        </w:tc>
        <w:tc>
          <w:tcPr>
            <w:tcW w:w="6142"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r>
      <w:tr w:rsidR="00003743" w:rsidRPr="006566B9" w:rsidTr="00BD683D">
        <w:tc>
          <w:tcPr>
            <w:tcW w:w="7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6142"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Итого:</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r>
    </w:tbl>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Примерный расчет по каждому пункту.</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Смету составил:</w:t>
      </w:r>
    </w:p>
    <w:p w:rsidR="00003743" w:rsidRPr="006566B9" w:rsidRDefault="00003743" w:rsidP="00003743">
      <w:pPr>
        <w:pStyle w:val="af3"/>
        <w:suppressLineNumbers/>
        <w:suppressAutoHyphens/>
        <w:jc w:val="both"/>
        <w:rPr>
          <w:rFonts w:ascii="Tahoma" w:hAnsi="Tahoma" w:cs="Tahoma"/>
          <w:i/>
          <w:sz w:val="16"/>
          <w:szCs w:val="16"/>
        </w:rPr>
      </w:pP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___________________________________   ________________  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(наименование должности) (подпись)   (расшифровка подписи) </w:t>
      </w:r>
    </w:p>
    <w:p w:rsidR="00003743" w:rsidRPr="006566B9" w:rsidRDefault="00003743" w:rsidP="00003743">
      <w:pPr>
        <w:pStyle w:val="af3"/>
        <w:suppressLineNumbers/>
        <w:jc w:val="both"/>
        <w:rPr>
          <w:rFonts w:ascii="Tahoma" w:hAnsi="Tahoma" w:cs="Tahoma"/>
          <w:i/>
          <w:sz w:val="16"/>
          <w:szCs w:val="16"/>
        </w:rPr>
      </w:pPr>
      <w:r w:rsidRPr="006566B9">
        <w:rPr>
          <w:rFonts w:ascii="Tahoma" w:hAnsi="Tahoma" w:cs="Tahoma"/>
          <w:i/>
          <w:sz w:val="16"/>
          <w:szCs w:val="16"/>
        </w:rPr>
        <w:t xml:space="preserve">  </w:t>
      </w:r>
    </w:p>
    <w:p w:rsidR="00003743" w:rsidRPr="006566B9" w:rsidRDefault="00003743" w:rsidP="00003743">
      <w:pPr>
        <w:pStyle w:val="af3"/>
        <w:suppressLineNumbers/>
        <w:jc w:val="both"/>
        <w:rPr>
          <w:rFonts w:ascii="Tahoma" w:hAnsi="Tahoma" w:cs="Tahoma"/>
          <w:i/>
          <w:sz w:val="16"/>
          <w:szCs w:val="16"/>
        </w:rPr>
      </w:pPr>
    </w:p>
    <w:p w:rsidR="00003743" w:rsidRPr="006566B9" w:rsidRDefault="00003743" w:rsidP="00003743">
      <w:pPr>
        <w:pStyle w:val="af3"/>
        <w:suppressLineNumbers/>
        <w:jc w:val="both"/>
        <w:rPr>
          <w:rFonts w:ascii="Tahoma" w:hAnsi="Tahoma" w:cs="Tahoma"/>
          <w:i/>
          <w:sz w:val="16"/>
          <w:szCs w:val="16"/>
        </w:rPr>
      </w:pPr>
    </w:p>
    <w:p w:rsidR="00003743" w:rsidRPr="006566B9" w:rsidRDefault="00003743" w:rsidP="00003743">
      <w:pPr>
        <w:pStyle w:val="af3"/>
        <w:suppressLineNumbers/>
        <w:suppressAutoHyphens/>
        <w:jc w:val="right"/>
        <w:rPr>
          <w:rFonts w:ascii="Tahoma" w:hAnsi="Tahoma" w:cs="Tahoma"/>
          <w:i/>
          <w:sz w:val="16"/>
          <w:szCs w:val="16"/>
        </w:rPr>
      </w:pPr>
      <w:r w:rsidRPr="006566B9">
        <w:rPr>
          <w:rFonts w:ascii="Tahoma" w:hAnsi="Tahoma" w:cs="Tahoma"/>
          <w:i/>
          <w:sz w:val="16"/>
          <w:szCs w:val="16"/>
        </w:rPr>
        <w:t>Приложение №2</w:t>
      </w: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к Положению о представительских расходах</w:t>
      </w: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Чапаевского сельского поселения Красносельского муниципального</w:t>
      </w:r>
    </w:p>
    <w:p w:rsidR="00003743" w:rsidRPr="006566B9" w:rsidRDefault="00003743" w:rsidP="00003743">
      <w:pPr>
        <w:pStyle w:val="af3"/>
        <w:suppressLineNumbers/>
        <w:suppressAutoHyphens/>
        <w:ind w:firstLine="709"/>
        <w:jc w:val="right"/>
        <w:rPr>
          <w:rFonts w:ascii="Tahoma" w:hAnsi="Tahoma" w:cs="Tahoma"/>
          <w:i/>
          <w:sz w:val="16"/>
          <w:szCs w:val="16"/>
        </w:rPr>
      </w:pPr>
      <w:r w:rsidRPr="006566B9">
        <w:rPr>
          <w:rFonts w:ascii="Tahoma" w:hAnsi="Tahoma" w:cs="Tahoma"/>
          <w:i/>
          <w:sz w:val="16"/>
          <w:szCs w:val="16"/>
        </w:rPr>
        <w:t>района</w:t>
      </w:r>
      <w:r>
        <w:rPr>
          <w:rFonts w:ascii="Tahoma" w:hAnsi="Tahoma" w:cs="Tahoma"/>
          <w:i/>
          <w:sz w:val="16"/>
          <w:szCs w:val="16"/>
        </w:rPr>
        <w:t xml:space="preserve"> Костромской области</w:t>
      </w:r>
    </w:p>
    <w:p w:rsidR="00003743" w:rsidRPr="006566B9" w:rsidRDefault="00003743" w:rsidP="00003743">
      <w:pPr>
        <w:pStyle w:val="af3"/>
        <w:suppressLineNumbers/>
        <w:suppressAutoHyphens/>
        <w:ind w:firstLine="709"/>
        <w:jc w:val="center"/>
        <w:rPr>
          <w:rFonts w:ascii="Tahoma" w:hAnsi="Tahoma" w:cs="Tahoma"/>
          <w:i/>
          <w:sz w:val="16"/>
          <w:szCs w:val="16"/>
        </w:rPr>
      </w:pPr>
      <w:r w:rsidRPr="006566B9">
        <w:rPr>
          <w:rFonts w:ascii="Tahoma" w:hAnsi="Tahoma" w:cs="Tahoma"/>
          <w:i/>
          <w:sz w:val="16"/>
          <w:szCs w:val="16"/>
        </w:rPr>
        <w:t>ОТЧЕТ</w:t>
      </w:r>
    </w:p>
    <w:p w:rsidR="00003743" w:rsidRPr="006566B9" w:rsidRDefault="00003743" w:rsidP="00003743">
      <w:pPr>
        <w:pStyle w:val="af3"/>
        <w:suppressLineNumbers/>
        <w:suppressAutoHyphens/>
        <w:ind w:firstLine="709"/>
        <w:jc w:val="center"/>
        <w:rPr>
          <w:rFonts w:ascii="Tahoma" w:hAnsi="Tahoma" w:cs="Tahoma"/>
          <w:i/>
          <w:sz w:val="16"/>
          <w:szCs w:val="16"/>
        </w:rPr>
      </w:pPr>
      <w:r w:rsidRPr="006566B9">
        <w:rPr>
          <w:rFonts w:ascii="Tahoma" w:hAnsi="Tahoma" w:cs="Tahoma"/>
          <w:i/>
          <w:sz w:val="16"/>
          <w:szCs w:val="16"/>
        </w:rPr>
        <w:t>от «______»______________ 20_____г</w:t>
      </w:r>
    </w:p>
    <w:p w:rsidR="00003743" w:rsidRPr="006566B9" w:rsidRDefault="00003743" w:rsidP="00003743">
      <w:pPr>
        <w:pStyle w:val="af3"/>
        <w:suppressLineNumbers/>
        <w:suppressAutoHyphens/>
        <w:ind w:firstLine="709"/>
        <w:jc w:val="center"/>
        <w:rPr>
          <w:rFonts w:ascii="Tahoma" w:hAnsi="Tahoma" w:cs="Tahoma"/>
          <w:i/>
          <w:sz w:val="16"/>
          <w:szCs w:val="16"/>
        </w:rPr>
      </w:pPr>
      <w:r w:rsidRPr="006566B9">
        <w:rPr>
          <w:rFonts w:ascii="Tahoma" w:hAnsi="Tahoma" w:cs="Tahoma"/>
          <w:i/>
          <w:sz w:val="16"/>
          <w:szCs w:val="16"/>
        </w:rPr>
        <w:t>о произведенных представительских расходах</w:t>
      </w:r>
    </w:p>
    <w:p w:rsidR="00003743" w:rsidRPr="006566B9" w:rsidRDefault="00003743" w:rsidP="00003743">
      <w:pPr>
        <w:pStyle w:val="af3"/>
        <w:suppressLineNumbers/>
        <w:suppressAutoHyphens/>
        <w:ind w:firstLine="709"/>
        <w:jc w:val="both"/>
        <w:rPr>
          <w:rFonts w:ascii="Tahoma" w:hAnsi="Tahoma" w:cs="Tahoma"/>
          <w:i/>
          <w:sz w:val="16"/>
          <w:szCs w:val="16"/>
        </w:rPr>
      </w:pP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В целях _________________________________________________________________________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___________________________________________________________________________, </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проведено __________________________________________________________________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(наименование мероприятия)</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Место проведения мероприятия 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Дата и время проведения мероприятия__________________________________________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Общая тематика проведенного мероприятия (программа мероприятия)_________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_____________________________________________________________________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Количество участников:</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от органов местного самоуправления: ______человек (указывается ФИО и должности)</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от приглашенной стороны: ______человек (указывается ФИО, иные лица, коллективы)</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Представительские расходы составили</w:t>
      </w:r>
      <w:proofErr w:type="gramStart"/>
      <w:r w:rsidRPr="006566B9">
        <w:rPr>
          <w:rFonts w:ascii="Tahoma" w:hAnsi="Tahoma" w:cs="Tahoma"/>
          <w:i/>
          <w:sz w:val="16"/>
          <w:szCs w:val="16"/>
        </w:rPr>
        <w:t xml:space="preserve">  ________(____________) </w:t>
      </w:r>
      <w:proofErr w:type="gramEnd"/>
      <w:r w:rsidRPr="006566B9">
        <w:rPr>
          <w:rFonts w:ascii="Tahoma" w:hAnsi="Tahoma" w:cs="Tahoma"/>
          <w:i/>
          <w:sz w:val="16"/>
          <w:szCs w:val="16"/>
        </w:rPr>
        <w:t>рублей ____ коп.</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в том числе по направлениям:</w:t>
      </w:r>
    </w:p>
    <w:tbl>
      <w:tblPr>
        <w:tblW w:w="0" w:type="auto"/>
        <w:tblInd w:w="91" w:type="dxa"/>
        <w:tblLayout w:type="fixed"/>
        <w:tblLook w:val="0000" w:firstRow="0" w:lastRow="0" w:firstColumn="0" w:lastColumn="0" w:noHBand="0" w:noVBand="0"/>
      </w:tblPr>
      <w:tblGrid>
        <w:gridCol w:w="629"/>
        <w:gridCol w:w="5120"/>
        <w:gridCol w:w="2051"/>
        <w:gridCol w:w="2423"/>
      </w:tblGrid>
      <w:tr w:rsidR="00003743" w:rsidRPr="006566B9" w:rsidTr="00BD683D">
        <w:tc>
          <w:tcPr>
            <w:tcW w:w="6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w:t>
            </w:r>
            <w:proofErr w:type="gramStart"/>
            <w:r w:rsidRPr="006566B9">
              <w:rPr>
                <w:rFonts w:ascii="Tahoma" w:hAnsi="Tahoma" w:cs="Tahoma"/>
                <w:i/>
                <w:sz w:val="16"/>
                <w:szCs w:val="16"/>
              </w:rPr>
              <w:t>п</w:t>
            </w:r>
            <w:proofErr w:type="gramEnd"/>
            <w:r w:rsidRPr="006566B9">
              <w:rPr>
                <w:rFonts w:ascii="Tahoma" w:hAnsi="Tahoma" w:cs="Tahoma"/>
                <w:i/>
                <w:sz w:val="16"/>
                <w:szCs w:val="16"/>
              </w:rPr>
              <w:t>/п</w:t>
            </w:r>
          </w:p>
        </w:tc>
        <w:tc>
          <w:tcPr>
            <w:tcW w:w="5120"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Направление расходования средств</w:t>
            </w:r>
          </w:p>
        </w:tc>
        <w:tc>
          <w:tcPr>
            <w:tcW w:w="2051"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Сумма, </w:t>
            </w:r>
          </w:p>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рублей</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r w:rsidRPr="006566B9">
              <w:rPr>
                <w:rFonts w:ascii="Tahoma" w:hAnsi="Tahoma" w:cs="Tahoma"/>
                <w:i/>
                <w:sz w:val="16"/>
                <w:szCs w:val="16"/>
              </w:rPr>
              <w:t>Реквизиты документов</w:t>
            </w:r>
          </w:p>
        </w:tc>
      </w:tr>
      <w:tr w:rsidR="00003743" w:rsidRPr="006566B9" w:rsidTr="00BD683D">
        <w:tc>
          <w:tcPr>
            <w:tcW w:w="6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5120"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2051"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r>
      <w:tr w:rsidR="00003743" w:rsidRPr="006566B9" w:rsidTr="00BD683D">
        <w:tc>
          <w:tcPr>
            <w:tcW w:w="629"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5120"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2051" w:type="dxa"/>
            <w:tcBorders>
              <w:top w:val="single" w:sz="4" w:space="0" w:color="000000"/>
              <w:left w:val="single" w:sz="4" w:space="0" w:color="000000"/>
              <w:bottom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03743" w:rsidRPr="006566B9" w:rsidRDefault="00003743" w:rsidP="00BD683D">
            <w:pPr>
              <w:pStyle w:val="af3"/>
              <w:suppressLineNumbers/>
              <w:suppressAutoHyphens/>
              <w:jc w:val="both"/>
              <w:rPr>
                <w:rFonts w:ascii="Tahoma" w:hAnsi="Tahoma" w:cs="Tahoma"/>
                <w:i/>
                <w:sz w:val="16"/>
                <w:szCs w:val="16"/>
              </w:rPr>
            </w:pPr>
          </w:p>
        </w:tc>
      </w:tr>
    </w:tbl>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Подтверждающие документы: прилагаются на ____ </w:t>
      </w:r>
      <w:proofErr w:type="gramStart"/>
      <w:r w:rsidRPr="006566B9">
        <w:rPr>
          <w:rFonts w:ascii="Tahoma" w:hAnsi="Tahoma" w:cs="Tahoma"/>
          <w:i/>
          <w:sz w:val="16"/>
          <w:szCs w:val="16"/>
        </w:rPr>
        <w:t>л</w:t>
      </w:r>
      <w:proofErr w:type="gramEnd"/>
      <w:r w:rsidRPr="006566B9">
        <w:rPr>
          <w:rFonts w:ascii="Tahoma" w:hAnsi="Tahoma" w:cs="Tahoma"/>
          <w:i/>
          <w:sz w:val="16"/>
          <w:szCs w:val="16"/>
        </w:rPr>
        <w:t>.</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Отчет составил:</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___________________________________   ________________  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(наименование должности) (подпись)   (расшифровка подписи)</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Заключение комиссии:__________________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Члены комиссии:</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___________________________________   ________________  ________________________</w:t>
      </w:r>
    </w:p>
    <w:p w:rsidR="00003743" w:rsidRPr="006566B9" w:rsidRDefault="00003743" w:rsidP="00003743">
      <w:pPr>
        <w:pStyle w:val="af3"/>
        <w:suppressLineNumbers/>
        <w:suppressAutoHyphens/>
        <w:jc w:val="both"/>
        <w:rPr>
          <w:rFonts w:ascii="Tahoma" w:hAnsi="Tahoma" w:cs="Tahoma"/>
          <w:i/>
          <w:sz w:val="16"/>
          <w:szCs w:val="16"/>
        </w:rPr>
      </w:pPr>
      <w:r w:rsidRPr="006566B9">
        <w:rPr>
          <w:rFonts w:ascii="Tahoma" w:hAnsi="Tahoma" w:cs="Tahoma"/>
          <w:i/>
          <w:sz w:val="16"/>
          <w:szCs w:val="16"/>
        </w:rPr>
        <w:t xml:space="preserve">   (наименование должности) (подпись)   (расшифровка подписи)</w:t>
      </w:r>
    </w:p>
    <w:p w:rsidR="00003743" w:rsidRPr="00003743" w:rsidRDefault="00003743" w:rsidP="00003743">
      <w:pPr>
        <w:pStyle w:val="af3"/>
        <w:keepLines/>
        <w:suppressLineNumbers/>
        <w:jc w:val="both"/>
        <w:rPr>
          <w:rFonts w:ascii="Tahoma" w:hAnsi="Tahoma" w:cs="Tahoma"/>
          <w:i/>
          <w:sz w:val="16"/>
          <w:szCs w:val="16"/>
        </w:rPr>
      </w:pPr>
      <w:r w:rsidRPr="006D52AF">
        <w:rPr>
          <w:rFonts w:ascii="Tahoma" w:hAnsi="Tahoma" w:cs="Tahoma"/>
          <w:b/>
          <w:bCs/>
          <w:i/>
          <w:sz w:val="16"/>
          <w:szCs w:val="16"/>
          <w:lang w:eastAsia="ru-RU"/>
        </w:rPr>
        <w:t>РОССИЙСКАЯ ФЕДЕРАЦИЯ</w:t>
      </w:r>
      <w:r>
        <w:rPr>
          <w:rFonts w:ascii="Tahoma" w:hAnsi="Tahoma" w:cs="Tahoma"/>
          <w:b/>
          <w:bCs/>
          <w:i/>
          <w:sz w:val="16"/>
          <w:szCs w:val="16"/>
          <w:lang w:eastAsia="ru-RU"/>
        </w:rPr>
        <w:t xml:space="preserve"> </w:t>
      </w:r>
      <w:r w:rsidRPr="006D52AF">
        <w:rPr>
          <w:rFonts w:ascii="Tahoma" w:hAnsi="Tahoma" w:cs="Tahoma"/>
          <w:b/>
          <w:bCs/>
          <w:i/>
          <w:sz w:val="16"/>
          <w:szCs w:val="16"/>
          <w:lang w:eastAsia="ru-RU"/>
        </w:rPr>
        <w:t>КОСТРОМСКАЯ ОБЛАСТЬ КРАСНОСЕЛЬСКИЙ МУНИЦИПАЛЬНЫЙ РАЙОН</w:t>
      </w:r>
    </w:p>
    <w:p w:rsidR="00003743" w:rsidRPr="006D52AF" w:rsidRDefault="00003743" w:rsidP="00003743">
      <w:pPr>
        <w:pStyle w:val="af3"/>
        <w:keepLines/>
        <w:suppressLineNumbers/>
        <w:jc w:val="both"/>
        <w:rPr>
          <w:rFonts w:ascii="Tahoma" w:hAnsi="Tahoma" w:cs="Tahoma"/>
          <w:b/>
          <w:i/>
          <w:sz w:val="16"/>
          <w:szCs w:val="16"/>
          <w:lang w:eastAsia="ru-RU"/>
        </w:rPr>
      </w:pPr>
      <w:r w:rsidRPr="006D52AF">
        <w:rPr>
          <w:rFonts w:ascii="Tahoma" w:hAnsi="Tahoma" w:cs="Tahoma"/>
          <w:b/>
          <w:bCs/>
          <w:i/>
          <w:sz w:val="16"/>
          <w:szCs w:val="16"/>
          <w:lang w:eastAsia="ru-RU"/>
        </w:rPr>
        <w:t>СОВЕТ ДЕПУТАТОВ ЧАПАЕВСКОГО СЕЛЬСКОГО ПОСЕЛЕНИЯ</w:t>
      </w:r>
    </w:p>
    <w:p w:rsidR="00003743" w:rsidRPr="00003743" w:rsidRDefault="00003743" w:rsidP="00003743">
      <w:pPr>
        <w:pStyle w:val="af3"/>
        <w:keepLines/>
        <w:suppressLineNumbers/>
        <w:jc w:val="both"/>
        <w:rPr>
          <w:rFonts w:ascii="Tahoma" w:hAnsi="Tahoma" w:cs="Tahoma"/>
          <w:b/>
          <w:i/>
          <w:sz w:val="16"/>
          <w:szCs w:val="16"/>
        </w:rPr>
      </w:pPr>
      <w:r>
        <w:rPr>
          <w:rFonts w:ascii="Tahoma" w:hAnsi="Tahoma" w:cs="Tahoma"/>
          <w:b/>
          <w:i/>
          <w:sz w:val="16"/>
          <w:szCs w:val="16"/>
        </w:rPr>
        <w:lastRenderedPageBreak/>
        <w:t xml:space="preserve"> </w:t>
      </w:r>
      <w:r w:rsidRPr="006D52AF">
        <w:rPr>
          <w:rFonts w:ascii="Tahoma" w:hAnsi="Tahoma" w:cs="Tahoma"/>
          <w:b/>
          <w:i/>
          <w:sz w:val="16"/>
          <w:szCs w:val="16"/>
        </w:rPr>
        <w:t>Р Е Ш Е Н И Е</w:t>
      </w:r>
      <w:proofErr w:type="gramStart"/>
      <w:r>
        <w:rPr>
          <w:rFonts w:ascii="Tahoma" w:hAnsi="Tahoma" w:cs="Tahoma"/>
          <w:b/>
          <w:i/>
          <w:sz w:val="16"/>
          <w:szCs w:val="16"/>
        </w:rPr>
        <w:t xml:space="preserve"> </w:t>
      </w:r>
      <w:r w:rsidRPr="006D52AF">
        <w:rPr>
          <w:rFonts w:ascii="Tahoma" w:hAnsi="Tahoma" w:cs="Tahoma"/>
          <w:i/>
          <w:sz w:val="16"/>
          <w:szCs w:val="16"/>
        </w:rPr>
        <w:t>О</w:t>
      </w:r>
      <w:proofErr w:type="gramEnd"/>
      <w:r w:rsidRPr="006D52AF">
        <w:rPr>
          <w:rFonts w:ascii="Tahoma" w:hAnsi="Tahoma" w:cs="Tahoma"/>
          <w:i/>
          <w:sz w:val="16"/>
          <w:szCs w:val="16"/>
        </w:rPr>
        <w:t>т « 21 » марта 2023 года  №  97</w:t>
      </w:r>
    </w:p>
    <w:p w:rsidR="00003743" w:rsidRPr="00000E59" w:rsidRDefault="00003743" w:rsidP="00000E59">
      <w:pPr>
        <w:pStyle w:val="afc"/>
        <w:outlineLvl w:val="0"/>
      </w:pPr>
      <w:bookmarkStart w:id="63" w:name="_Toc132904893"/>
      <w:r w:rsidRPr="00000E59">
        <w:t>О ПРОЕКТЕ РЕШЕНИЯ «ОБ ИСПОЛНЕНИИ БЮДЖЕТА ЧАПАЕВСКОГО СЕЛЬСКОГО ПОСЕЛЕНИЯ КРАСНОСЕЛЬСКОГО МУНИЦИПАЛЬНОГО РАЙОНА КОСТРОМСКОЙ ОБЛАСТИ ЗА 2022 ГОД» И НАЗНАЧЕНИИ ПУБЛИЧНЫХ СЛУШАНИЙ</w:t>
      </w:r>
      <w:bookmarkEnd w:id="63"/>
    </w:p>
    <w:p w:rsidR="00003743" w:rsidRPr="00000E59" w:rsidRDefault="00003743" w:rsidP="00000E59">
      <w:pPr>
        <w:pStyle w:val="afc"/>
        <w:outlineLvl w:val="0"/>
      </w:pPr>
    </w:p>
    <w:p w:rsidR="00003743" w:rsidRPr="006D52AF" w:rsidRDefault="00003743" w:rsidP="00BD683D">
      <w:pPr>
        <w:pStyle w:val="af3"/>
        <w:keepLines/>
        <w:suppressLineNumbers/>
        <w:ind w:firstLine="709"/>
        <w:jc w:val="both"/>
        <w:rPr>
          <w:rFonts w:ascii="Tahoma" w:hAnsi="Tahoma" w:cs="Tahoma"/>
          <w:i/>
          <w:sz w:val="16"/>
          <w:szCs w:val="16"/>
        </w:rPr>
      </w:pPr>
      <w:proofErr w:type="gramStart"/>
      <w:r w:rsidRPr="006D52AF">
        <w:rPr>
          <w:rFonts w:ascii="Tahoma" w:hAnsi="Tahoma" w:cs="Tahoma"/>
          <w:i/>
          <w:sz w:val="16"/>
          <w:szCs w:val="16"/>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Устава муниципального образования Чапаевского сельского поселения 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утвержденным решением Совета депутатов Чапаевского сельского поселения Красносельского муниципального района Костромской области от 23 декабря 2005 г</w:t>
      </w:r>
      <w:proofErr w:type="gramEnd"/>
      <w:r w:rsidRPr="006D52AF">
        <w:rPr>
          <w:rFonts w:ascii="Tahoma" w:hAnsi="Tahoma" w:cs="Tahoma"/>
          <w:i/>
          <w:sz w:val="16"/>
          <w:szCs w:val="16"/>
        </w:rPr>
        <w:t>. №10</w:t>
      </w:r>
      <w:r w:rsidR="00BD683D">
        <w:rPr>
          <w:rFonts w:ascii="Tahoma" w:hAnsi="Tahoma" w:cs="Tahoma"/>
          <w:i/>
          <w:sz w:val="16"/>
          <w:szCs w:val="16"/>
        </w:rPr>
        <w:t xml:space="preserve"> </w:t>
      </w:r>
      <w:r w:rsidRPr="006D52AF">
        <w:rPr>
          <w:rFonts w:ascii="Tahoma" w:hAnsi="Tahoma" w:cs="Tahoma"/>
          <w:b/>
          <w:i/>
          <w:sz w:val="16"/>
          <w:szCs w:val="16"/>
        </w:rPr>
        <w:t>Совет депутатов РЕШИЛ:</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 Вынести на обсуждение проект «Об исполнении бюджета Чапаевского сельского поселения Красносельского муниципального района Костромской области за 2022 год»</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2. Направить проект «Об исполнении бюджета Чапаевского сельского поселения Красносельского муниципального района Костромской области за 2022 год» в контрольно-счетную комиссию Красносельского муниципального  района для подготовки заключения.</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3. Опубликовать проект Решения «Об исполнении бюджета Чапаевского сельского поселения Красносельского муниципального района Костромской области за 2022 год» для обсуждения  населением на официальном сайте администрации Чапаевского сельского поселения Красносельского муниципального района Костромской области, согласно приложению №1 к настоящему решению.</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4. Установить порядок учета предложений по проекту Решения «Об исполнении бюджета Чапаевского сельского поселения Красносельского муниципального района Костромской области за 2022 год», участия граждан в его обсуждении и проведения по нему  публичных слушаний </w:t>
      </w:r>
      <w:proofErr w:type="gramStart"/>
      <w:r w:rsidRPr="006D52AF">
        <w:rPr>
          <w:rFonts w:ascii="Tahoma" w:hAnsi="Tahoma" w:cs="Tahoma"/>
          <w:i/>
          <w:sz w:val="16"/>
          <w:szCs w:val="16"/>
        </w:rPr>
        <w:t>согласно приложения</w:t>
      </w:r>
      <w:proofErr w:type="gramEnd"/>
      <w:r w:rsidRPr="006D52AF">
        <w:rPr>
          <w:rFonts w:ascii="Tahoma" w:hAnsi="Tahoma" w:cs="Tahoma"/>
          <w:i/>
          <w:sz w:val="16"/>
          <w:szCs w:val="16"/>
        </w:rPr>
        <w:t xml:space="preserve"> № 2.</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5. Назначить публичные слушанья по проекту «Решения об исполнении бюджета Чапаевского сельского поселения Красносельского муниципального района Костромской области за 2022 год» на  10 часов 24 апреля 2023 года.</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6. 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 Костромская </w:t>
      </w:r>
      <w:proofErr w:type="gramStart"/>
      <w:r w:rsidRPr="006D52AF">
        <w:rPr>
          <w:rFonts w:ascii="Tahoma" w:hAnsi="Tahoma" w:cs="Tahoma"/>
          <w:i/>
          <w:sz w:val="16"/>
          <w:szCs w:val="16"/>
        </w:rPr>
        <w:t>о</w:t>
      </w:r>
      <w:proofErr w:type="gramEnd"/>
      <w:r w:rsidRPr="006D52AF">
        <w:rPr>
          <w:rFonts w:ascii="Tahoma" w:hAnsi="Tahoma" w:cs="Tahoma"/>
          <w:i/>
          <w:sz w:val="16"/>
          <w:szCs w:val="16"/>
        </w:rPr>
        <w:t xml:space="preserve"> область,  Красносельский район, поселок имени Чапаева, ул. Советская, дом 13.</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7. Поручить главе Чапаевского сельского поселения Красносельского муниципального района Костромской области провести все необходимые мероприятия, связанные с выполнением пункта 4 и 6.</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8. </w:t>
      </w:r>
      <w:proofErr w:type="gramStart"/>
      <w:r w:rsidRPr="006D52AF">
        <w:rPr>
          <w:rFonts w:ascii="Tahoma" w:hAnsi="Tahoma" w:cs="Tahoma"/>
          <w:i/>
          <w:sz w:val="16"/>
          <w:szCs w:val="16"/>
        </w:rPr>
        <w:t>Замечания и предложения по проекту решения «Об исполнении бюджета Чапаевского сельского поселения Красносельского муниципального района Костромской области  за 2022 год» должны быть направлены Главе Чапаевского сельского поселения Красносельского муниципального района Костромской области по адресу:</w:t>
      </w:r>
      <w:proofErr w:type="gramEnd"/>
      <w:r w:rsidRPr="006D52AF">
        <w:rPr>
          <w:rFonts w:ascii="Tahoma" w:hAnsi="Tahoma" w:cs="Tahoma"/>
          <w:i/>
          <w:sz w:val="16"/>
          <w:szCs w:val="16"/>
        </w:rPr>
        <w:t xml:space="preserve"> Костромская область, Красносельский район, поселок имени Чапаева, ул. Советская, дом 13 в письменном виде до 17 часов 21  апреля 2023 года.</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9. Настоящее решение вступает в силу со дня его принятия.</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10. Контроль за исполнением настоящего решения возложить на председателя комиссии по экономике, налогам и сборам  </w:t>
      </w:r>
      <w:proofErr w:type="gramStart"/>
      <w:r w:rsidRPr="006D52AF">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6D52AF">
        <w:rPr>
          <w:rFonts w:ascii="Tahoma" w:hAnsi="Tahoma" w:cs="Tahoma"/>
          <w:i/>
          <w:sz w:val="16"/>
          <w:szCs w:val="16"/>
        </w:rPr>
        <w:t xml:space="preserve"> </w:t>
      </w:r>
      <w:proofErr w:type="spellStart"/>
      <w:r w:rsidRPr="006D52AF">
        <w:rPr>
          <w:rFonts w:ascii="Tahoma" w:hAnsi="Tahoma" w:cs="Tahoma"/>
          <w:i/>
          <w:sz w:val="16"/>
          <w:szCs w:val="16"/>
        </w:rPr>
        <w:t>Староверова</w:t>
      </w:r>
      <w:proofErr w:type="spellEnd"/>
      <w:r w:rsidRPr="006D52AF">
        <w:rPr>
          <w:rFonts w:ascii="Tahoma" w:hAnsi="Tahoma" w:cs="Tahoma"/>
          <w:i/>
          <w:sz w:val="16"/>
          <w:szCs w:val="16"/>
        </w:rPr>
        <w:t xml:space="preserve"> Д.Л.</w:t>
      </w:r>
    </w:p>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Глава п</w:t>
      </w:r>
      <w:r w:rsidR="00BD683D">
        <w:rPr>
          <w:rFonts w:ascii="Tahoma" w:hAnsi="Tahoma" w:cs="Tahoma"/>
          <w:i/>
          <w:sz w:val="16"/>
          <w:szCs w:val="16"/>
        </w:rPr>
        <w:t xml:space="preserve">оселения </w:t>
      </w:r>
      <w:r w:rsidRPr="006D52AF">
        <w:rPr>
          <w:rFonts w:ascii="Tahoma" w:hAnsi="Tahoma" w:cs="Tahoma"/>
          <w:i/>
          <w:sz w:val="16"/>
          <w:szCs w:val="16"/>
        </w:rPr>
        <w:t>Г.А. Смирнова</w:t>
      </w:r>
    </w:p>
    <w:p w:rsidR="00003743" w:rsidRPr="006D52AF" w:rsidRDefault="00BD683D" w:rsidP="00003743">
      <w:pPr>
        <w:pStyle w:val="af3"/>
        <w:keepLines/>
        <w:suppressLineNumbers/>
        <w:jc w:val="both"/>
        <w:rPr>
          <w:rFonts w:ascii="Tahoma" w:hAnsi="Tahoma" w:cs="Tahoma"/>
          <w:i/>
          <w:sz w:val="16"/>
          <w:szCs w:val="16"/>
        </w:rPr>
      </w:pPr>
      <w:r>
        <w:rPr>
          <w:rFonts w:ascii="Tahoma" w:hAnsi="Tahoma" w:cs="Tahoma"/>
          <w:i/>
          <w:sz w:val="16"/>
          <w:szCs w:val="16"/>
        </w:rPr>
        <w:t>Приложение  № 1</w:t>
      </w:r>
      <w:proofErr w:type="gramStart"/>
      <w:r>
        <w:rPr>
          <w:rFonts w:ascii="Tahoma" w:hAnsi="Tahoma" w:cs="Tahoma"/>
          <w:i/>
          <w:sz w:val="16"/>
          <w:szCs w:val="16"/>
        </w:rPr>
        <w:t xml:space="preserve"> </w:t>
      </w:r>
      <w:r w:rsidR="00003743" w:rsidRPr="006D52AF">
        <w:rPr>
          <w:rFonts w:ascii="Tahoma" w:hAnsi="Tahoma" w:cs="Tahoma"/>
          <w:i/>
          <w:sz w:val="16"/>
          <w:szCs w:val="16"/>
        </w:rPr>
        <w:t>К</w:t>
      </w:r>
      <w:proofErr w:type="gramEnd"/>
      <w:r w:rsidR="00003743" w:rsidRPr="006D52AF">
        <w:rPr>
          <w:rFonts w:ascii="Tahoma" w:hAnsi="Tahoma" w:cs="Tahoma"/>
          <w:i/>
          <w:sz w:val="16"/>
          <w:szCs w:val="16"/>
        </w:rPr>
        <w:t xml:space="preserve"> решению Совета депутатов </w:t>
      </w:r>
      <w:r>
        <w:rPr>
          <w:rFonts w:ascii="Tahoma" w:hAnsi="Tahoma" w:cs="Tahoma"/>
          <w:i/>
          <w:sz w:val="16"/>
          <w:szCs w:val="16"/>
        </w:rPr>
        <w:t xml:space="preserve"> </w:t>
      </w:r>
      <w:r w:rsidR="00003743" w:rsidRPr="006D52AF">
        <w:rPr>
          <w:rFonts w:ascii="Tahoma" w:hAnsi="Tahoma" w:cs="Tahoma"/>
          <w:i/>
          <w:sz w:val="16"/>
          <w:szCs w:val="16"/>
        </w:rPr>
        <w:t>Чапаевского сельского поселения Красносельского муниципального</w:t>
      </w:r>
      <w:r>
        <w:rPr>
          <w:rFonts w:ascii="Tahoma" w:hAnsi="Tahoma" w:cs="Tahoma"/>
          <w:i/>
          <w:sz w:val="16"/>
          <w:szCs w:val="16"/>
        </w:rPr>
        <w:t xml:space="preserve"> района Костромской</w:t>
      </w:r>
      <w:r>
        <w:rPr>
          <w:rFonts w:ascii="Tahoma" w:hAnsi="Tahoma" w:cs="Tahoma"/>
          <w:i/>
          <w:sz w:val="16"/>
          <w:szCs w:val="16"/>
        </w:rPr>
        <w:tab/>
        <w:t xml:space="preserve"> области </w:t>
      </w:r>
      <w:r w:rsidR="00003743" w:rsidRPr="006D52AF">
        <w:rPr>
          <w:rFonts w:ascii="Tahoma" w:hAnsi="Tahoma" w:cs="Tahoma"/>
          <w:i/>
          <w:sz w:val="16"/>
          <w:szCs w:val="16"/>
        </w:rPr>
        <w:t>№ 97 от 21 марта 2023 года</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ПРОЕКТ</w:t>
      </w:r>
    </w:p>
    <w:p w:rsidR="00003743" w:rsidRPr="006D52AF" w:rsidRDefault="00003743" w:rsidP="00003743">
      <w:pPr>
        <w:pStyle w:val="af3"/>
        <w:keepLines/>
        <w:suppressLineNumbers/>
        <w:jc w:val="both"/>
        <w:rPr>
          <w:rFonts w:ascii="Tahoma" w:hAnsi="Tahoma" w:cs="Tahoma"/>
          <w:b/>
          <w:i/>
          <w:sz w:val="16"/>
          <w:szCs w:val="16"/>
          <w:lang w:eastAsia="ru-RU"/>
        </w:rPr>
      </w:pPr>
      <w:r w:rsidRPr="006D52AF">
        <w:rPr>
          <w:rFonts w:ascii="Tahoma" w:hAnsi="Tahoma" w:cs="Tahoma"/>
          <w:b/>
          <w:bCs/>
          <w:i/>
          <w:sz w:val="16"/>
          <w:szCs w:val="16"/>
          <w:lang w:eastAsia="ru-RU"/>
        </w:rPr>
        <w:t>РОССИЙСКАЯ ФЕДЕРАЦИЯ</w:t>
      </w:r>
      <w:r w:rsidR="00BD683D">
        <w:rPr>
          <w:rFonts w:ascii="Tahoma" w:hAnsi="Tahoma" w:cs="Tahoma"/>
          <w:b/>
          <w:i/>
          <w:sz w:val="16"/>
          <w:szCs w:val="16"/>
          <w:lang w:eastAsia="ru-RU"/>
        </w:rPr>
        <w:t xml:space="preserve"> </w:t>
      </w:r>
      <w:r w:rsidRPr="006D52AF">
        <w:rPr>
          <w:rFonts w:ascii="Tahoma" w:hAnsi="Tahoma" w:cs="Tahoma"/>
          <w:b/>
          <w:bCs/>
          <w:i/>
          <w:sz w:val="16"/>
          <w:szCs w:val="16"/>
          <w:lang w:eastAsia="ru-RU"/>
        </w:rPr>
        <w:t>КОСТРОМСКАЯ ОБЛАСТЬ КРАСНОСЕЛЬСКИЙ МУНИЦИПАЛЬНЫЙ РАЙОН</w:t>
      </w:r>
      <w:r w:rsidR="00BD683D">
        <w:rPr>
          <w:rFonts w:ascii="Tahoma" w:hAnsi="Tahoma" w:cs="Tahoma"/>
          <w:b/>
          <w:i/>
          <w:sz w:val="16"/>
          <w:szCs w:val="16"/>
          <w:lang w:eastAsia="ru-RU"/>
        </w:rPr>
        <w:t xml:space="preserve"> </w:t>
      </w:r>
      <w:r w:rsidRPr="006D52AF">
        <w:rPr>
          <w:rFonts w:ascii="Tahoma" w:hAnsi="Tahoma" w:cs="Tahoma"/>
          <w:b/>
          <w:bCs/>
          <w:i/>
          <w:sz w:val="16"/>
          <w:szCs w:val="16"/>
          <w:lang w:eastAsia="ru-RU"/>
        </w:rPr>
        <w:t xml:space="preserve">СОВЕТ ДЕПУТАТОВ </w:t>
      </w:r>
    </w:p>
    <w:p w:rsidR="00003743" w:rsidRPr="00BD683D" w:rsidRDefault="00003743" w:rsidP="00003743">
      <w:pPr>
        <w:pStyle w:val="af3"/>
        <w:keepLines/>
        <w:suppressLineNumbers/>
        <w:jc w:val="both"/>
        <w:rPr>
          <w:rFonts w:ascii="Tahoma" w:hAnsi="Tahoma" w:cs="Tahoma"/>
          <w:b/>
          <w:i/>
          <w:sz w:val="16"/>
          <w:szCs w:val="16"/>
          <w:lang w:eastAsia="ru-RU"/>
        </w:rPr>
      </w:pPr>
      <w:r w:rsidRPr="006D52AF">
        <w:rPr>
          <w:rFonts w:ascii="Tahoma" w:hAnsi="Tahoma" w:cs="Tahoma"/>
          <w:b/>
          <w:bCs/>
          <w:i/>
          <w:sz w:val="16"/>
          <w:szCs w:val="16"/>
          <w:lang w:eastAsia="ru-RU"/>
        </w:rPr>
        <w:t>ЧАПАЕВСКОГО СЕЛЬСКОГО ПОСЕЛЕНИЯ</w:t>
      </w:r>
    </w:p>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b/>
          <w:i/>
          <w:sz w:val="16"/>
          <w:szCs w:val="16"/>
        </w:rPr>
        <w:t>Р Е Ш Е Н И Е</w:t>
      </w:r>
      <w:proofErr w:type="gramStart"/>
      <w:r w:rsidR="00BD683D">
        <w:rPr>
          <w:rFonts w:ascii="Tahoma" w:hAnsi="Tahoma" w:cs="Tahoma"/>
          <w:i/>
          <w:sz w:val="16"/>
          <w:szCs w:val="16"/>
        </w:rPr>
        <w:t xml:space="preserve"> </w:t>
      </w:r>
      <w:r w:rsidRPr="006D52AF">
        <w:rPr>
          <w:rFonts w:ascii="Tahoma" w:hAnsi="Tahoma" w:cs="Tahoma"/>
          <w:i/>
          <w:sz w:val="16"/>
          <w:szCs w:val="16"/>
        </w:rPr>
        <w:t>О</w:t>
      </w:r>
      <w:proofErr w:type="gramEnd"/>
      <w:r w:rsidRPr="006D52AF">
        <w:rPr>
          <w:rFonts w:ascii="Tahoma" w:hAnsi="Tahoma" w:cs="Tahoma"/>
          <w:i/>
          <w:sz w:val="16"/>
          <w:szCs w:val="16"/>
        </w:rPr>
        <w:t xml:space="preserve">т «   » апреля  2023 года </w:t>
      </w:r>
      <w:r w:rsidR="00BD683D">
        <w:rPr>
          <w:rFonts w:ascii="Tahoma" w:hAnsi="Tahoma" w:cs="Tahoma"/>
          <w:i/>
          <w:sz w:val="16"/>
          <w:szCs w:val="16"/>
        </w:rPr>
        <w:t xml:space="preserve"> №  _____</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ОБ ИСПОЛНЕНИИ БЮДЖЕТА ЧАПАЕВСКОГО СЕЛЬСКОГО ПОСЕЛЕНИЯ КРАСНОСЕЛЬСКОГО МУНИЦИПАЛЬНОГО РАЙОНА КОСТРОМСКОЙ ОБЛАСТИ ЗА 2022 ГОД</w:t>
      </w:r>
    </w:p>
    <w:p w:rsidR="00003743" w:rsidRPr="006D52AF" w:rsidRDefault="00003743" w:rsidP="00BD683D">
      <w:pPr>
        <w:pStyle w:val="af3"/>
        <w:keepLines/>
        <w:suppressLineNumbers/>
        <w:ind w:firstLine="709"/>
        <w:jc w:val="both"/>
        <w:rPr>
          <w:rFonts w:ascii="Tahoma" w:hAnsi="Tahoma" w:cs="Tahoma"/>
          <w:i/>
          <w:sz w:val="16"/>
          <w:szCs w:val="16"/>
        </w:rPr>
      </w:pPr>
      <w:proofErr w:type="gramStart"/>
      <w:r w:rsidRPr="006D52AF">
        <w:rPr>
          <w:rFonts w:ascii="Tahoma" w:hAnsi="Tahoma" w:cs="Tahoma"/>
          <w:i/>
          <w:sz w:val="16"/>
          <w:szCs w:val="16"/>
        </w:rPr>
        <w:t>Руководствуясь статьей 14 Федерального закона от 06.10.2003 года № 131-ФЗ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Рытовой Натальи Павловны с учетом предложений и замечаний, высказанных на  публичных слушаниях 24.04.2023 года и рекомендациями из «Заключения по итогам финансовой экспертизы исполнения бюджета Чапаевского сельского поселения Красносельского муниципального района Костромской области за 2022</w:t>
      </w:r>
      <w:proofErr w:type="gramEnd"/>
      <w:r w:rsidRPr="006D52AF">
        <w:rPr>
          <w:rFonts w:ascii="Tahoma" w:hAnsi="Tahoma" w:cs="Tahoma"/>
          <w:i/>
          <w:sz w:val="16"/>
          <w:szCs w:val="16"/>
        </w:rPr>
        <w:t xml:space="preserve"> год» на основании статьи 264.6 Бюджетного кодекса РФ.</w:t>
      </w:r>
    </w:p>
    <w:p w:rsidR="00003743" w:rsidRPr="006D52AF" w:rsidRDefault="00003743" w:rsidP="00BD683D">
      <w:pPr>
        <w:pStyle w:val="af3"/>
        <w:keepLines/>
        <w:suppressLineNumbers/>
        <w:jc w:val="both"/>
        <w:rPr>
          <w:rFonts w:ascii="Tahoma" w:hAnsi="Tahoma" w:cs="Tahoma"/>
          <w:b/>
          <w:i/>
          <w:sz w:val="16"/>
          <w:szCs w:val="16"/>
        </w:rPr>
      </w:pPr>
      <w:r w:rsidRPr="006D52AF">
        <w:rPr>
          <w:rFonts w:ascii="Tahoma" w:hAnsi="Tahoma" w:cs="Tahoma"/>
          <w:b/>
          <w:i/>
          <w:sz w:val="16"/>
          <w:szCs w:val="16"/>
        </w:rPr>
        <w:t>Совет депутатов РЕШИЛ:</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 Утвердить отчет об исполнении бюджета Чапаевского сельского поселения Красносельского муниципального района Костромской области за 2022 год по доходам в сумме 10 685 607 рублей 79 копеек, по расходам в сумме 11 838 050 рублей 65 копеек,  с   дефицитом в сумме 1 152 442 рубля 86 копеек со следующими показателями:</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1.1 Доходы бюджета Чапаевского сельского поселения Красносельского муниципального района Костромской области за 2022 год согласно приложению №1;</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1.2 Расходы бюджета Чапаевского сельского поселения Красносельского муниципального района Костромской области за 2022 года по ведомственной структуре расходов согласно приложению № 2;</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1.3 Расходы бюджета Чапаевского сельского поселения Красносельского муниципального района Костромской области за 2022 года по разделам и подразделам классификации расходов согласно приложению № 3;</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1.4 Источник </w:t>
      </w:r>
      <w:proofErr w:type="gramStart"/>
      <w:r w:rsidRPr="006D52AF">
        <w:rPr>
          <w:rFonts w:ascii="Tahoma" w:hAnsi="Tahoma" w:cs="Tahoma"/>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Pr="006D52AF">
        <w:rPr>
          <w:rFonts w:ascii="Tahoma" w:hAnsi="Tahoma" w:cs="Tahoma"/>
          <w:i/>
          <w:sz w:val="16"/>
          <w:szCs w:val="16"/>
        </w:rPr>
        <w:t xml:space="preserve"> за 2022 год согласно приложению № 4;</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1.5 Перечень  целевых программ финансируемых из бюджета Чапаевского сельского поселения  Красносельского муниципального района Костромской области  за 2022  год согласно приложению № 5.</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1.6 Программа муниципальных внутренних заимствований  Чапаевского сельского поселения  Красносельского муниципального района  Костромской области  за  2022 год</w:t>
      </w:r>
      <w:r w:rsidRPr="006D52AF">
        <w:rPr>
          <w:rFonts w:ascii="Tahoma" w:hAnsi="Tahoma" w:cs="Tahoma"/>
          <w:b/>
          <w:i/>
          <w:sz w:val="16"/>
          <w:szCs w:val="16"/>
        </w:rPr>
        <w:t xml:space="preserve"> </w:t>
      </w:r>
      <w:r w:rsidRPr="006D52AF">
        <w:rPr>
          <w:rFonts w:ascii="Tahoma" w:hAnsi="Tahoma" w:cs="Tahoma"/>
          <w:i/>
          <w:sz w:val="16"/>
          <w:szCs w:val="16"/>
        </w:rPr>
        <w:t>согласно</w:t>
      </w:r>
      <w:r w:rsidRPr="006D52AF">
        <w:rPr>
          <w:rFonts w:ascii="Tahoma" w:hAnsi="Tahoma" w:cs="Tahoma"/>
          <w:b/>
          <w:i/>
          <w:sz w:val="16"/>
          <w:szCs w:val="16"/>
        </w:rPr>
        <w:t xml:space="preserve"> </w:t>
      </w:r>
      <w:r w:rsidRPr="006D52AF">
        <w:rPr>
          <w:rFonts w:ascii="Tahoma" w:hAnsi="Tahoma" w:cs="Tahoma"/>
          <w:i/>
          <w:sz w:val="16"/>
          <w:szCs w:val="16"/>
        </w:rPr>
        <w:t>приложению № 6;</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1.7 Межбюджетные </w:t>
      </w:r>
      <w:proofErr w:type="gramStart"/>
      <w:r w:rsidRPr="006D52AF">
        <w:rPr>
          <w:rFonts w:ascii="Tahoma" w:hAnsi="Tahoma" w:cs="Tahoma"/>
          <w:i/>
          <w:sz w:val="16"/>
          <w:szCs w:val="16"/>
        </w:rPr>
        <w:t>трансферты</w:t>
      </w:r>
      <w:proofErr w:type="gramEnd"/>
      <w:r w:rsidRPr="006D52AF">
        <w:rPr>
          <w:rFonts w:ascii="Tahoma" w:hAnsi="Tahoma" w:cs="Tahoma"/>
          <w:i/>
          <w:sz w:val="16"/>
          <w:szCs w:val="16"/>
        </w:rPr>
        <w:t xml:space="preserve">  выделяемые из бюджета  Чапаевского сельского поселения 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 за 2022 год</w:t>
      </w:r>
      <w:r w:rsidRPr="006D52AF">
        <w:rPr>
          <w:rFonts w:ascii="Tahoma" w:hAnsi="Tahoma" w:cs="Tahoma"/>
          <w:b/>
          <w:i/>
          <w:sz w:val="16"/>
          <w:szCs w:val="16"/>
        </w:rPr>
        <w:t xml:space="preserve">  </w:t>
      </w:r>
      <w:r w:rsidRPr="006D52AF">
        <w:rPr>
          <w:rFonts w:ascii="Tahoma" w:hAnsi="Tahoma" w:cs="Tahoma"/>
          <w:i/>
          <w:sz w:val="16"/>
          <w:szCs w:val="16"/>
        </w:rPr>
        <w:t>согласно</w:t>
      </w:r>
      <w:r w:rsidRPr="006D52AF">
        <w:rPr>
          <w:rFonts w:ascii="Tahoma" w:hAnsi="Tahoma" w:cs="Tahoma"/>
          <w:b/>
          <w:i/>
          <w:sz w:val="16"/>
          <w:szCs w:val="16"/>
        </w:rPr>
        <w:t xml:space="preserve"> </w:t>
      </w:r>
      <w:r w:rsidRPr="006D52AF">
        <w:rPr>
          <w:rFonts w:ascii="Tahoma" w:hAnsi="Tahoma" w:cs="Tahoma"/>
          <w:i/>
          <w:sz w:val="16"/>
          <w:szCs w:val="16"/>
        </w:rPr>
        <w:t>приложению № 7;</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1.8</w:t>
      </w:r>
      <w:r w:rsidRPr="006D52AF">
        <w:rPr>
          <w:rFonts w:ascii="Tahoma" w:hAnsi="Tahoma" w:cs="Tahoma"/>
          <w:b/>
          <w:i/>
          <w:sz w:val="16"/>
          <w:szCs w:val="16"/>
        </w:rPr>
        <w:t xml:space="preserve"> </w:t>
      </w:r>
      <w:r w:rsidRPr="006D52AF">
        <w:rPr>
          <w:rFonts w:ascii="Tahoma" w:hAnsi="Tahoma" w:cs="Tahoma"/>
          <w:i/>
          <w:sz w:val="16"/>
          <w:szCs w:val="16"/>
        </w:rPr>
        <w:t>Дорожный фонд Чапаевского сельского поселения Красносельского муниципального района  Костромской области за  2022 год согласно приложению № 8.</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2. Направить настоящее решение для подписания и официального опубликования главе поселения Г.А. Смирновой.</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3.  Настоящее решение вступает в силу  со дня его официального опубликования.</w:t>
      </w:r>
    </w:p>
    <w:p w:rsidR="00003743" w:rsidRPr="006D52AF" w:rsidRDefault="00003743" w:rsidP="00BD683D">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4. Контроль за исполнением настоящего решения возложить на председателя комиссии экономике, налогам и сборам  </w:t>
      </w:r>
      <w:proofErr w:type="gramStart"/>
      <w:r w:rsidRPr="006D52AF">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6D52AF">
        <w:rPr>
          <w:rFonts w:ascii="Tahoma" w:hAnsi="Tahoma" w:cs="Tahoma"/>
          <w:i/>
          <w:sz w:val="16"/>
          <w:szCs w:val="16"/>
        </w:rPr>
        <w:t xml:space="preserve"> </w:t>
      </w:r>
      <w:proofErr w:type="spellStart"/>
      <w:r w:rsidRPr="006D52AF">
        <w:rPr>
          <w:rFonts w:ascii="Tahoma" w:hAnsi="Tahoma" w:cs="Tahoma"/>
          <w:i/>
          <w:sz w:val="16"/>
          <w:szCs w:val="16"/>
        </w:rPr>
        <w:t>Староверова</w:t>
      </w:r>
      <w:proofErr w:type="spellEnd"/>
      <w:r w:rsidRPr="006D52AF">
        <w:rPr>
          <w:rFonts w:ascii="Tahoma" w:hAnsi="Tahoma" w:cs="Tahoma"/>
          <w:i/>
          <w:sz w:val="16"/>
          <w:szCs w:val="16"/>
        </w:rPr>
        <w:t xml:space="preserve"> Д.Л.</w:t>
      </w:r>
    </w:p>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lastRenderedPageBreak/>
        <w:t>Глава  поселения                                                         Г.А. Смирнова</w:t>
      </w:r>
    </w:p>
    <w:p w:rsidR="00003743" w:rsidRPr="00BD683D" w:rsidRDefault="00BD683D" w:rsidP="00003743">
      <w:pPr>
        <w:pStyle w:val="af3"/>
        <w:keepLines/>
        <w:suppressLineNumbers/>
        <w:jc w:val="both"/>
        <w:rPr>
          <w:rFonts w:ascii="Tahoma" w:hAnsi="Tahoma" w:cs="Tahoma"/>
          <w:i/>
          <w:sz w:val="16"/>
          <w:szCs w:val="16"/>
        </w:rPr>
      </w:pPr>
      <w:r>
        <w:rPr>
          <w:rFonts w:ascii="Tahoma" w:hAnsi="Tahoma" w:cs="Tahoma"/>
          <w:i/>
          <w:sz w:val="16"/>
          <w:szCs w:val="16"/>
        </w:rPr>
        <w:t>Приложение 1</w:t>
      </w:r>
      <w:proofErr w:type="gramStart"/>
      <w:r>
        <w:rPr>
          <w:rFonts w:ascii="Tahoma" w:hAnsi="Tahoma" w:cs="Tahoma"/>
          <w:i/>
          <w:sz w:val="16"/>
          <w:szCs w:val="16"/>
        </w:rPr>
        <w:t xml:space="preserve"> </w:t>
      </w:r>
      <w:r w:rsidR="00003743" w:rsidRPr="006D52AF">
        <w:rPr>
          <w:rFonts w:ascii="Tahoma" w:hAnsi="Tahoma" w:cs="Tahoma"/>
          <w:i/>
          <w:sz w:val="16"/>
          <w:szCs w:val="16"/>
        </w:rPr>
        <w:t>К</w:t>
      </w:r>
      <w:proofErr w:type="gramEnd"/>
      <w:r w:rsidR="00003743" w:rsidRPr="006D52AF">
        <w:rPr>
          <w:rFonts w:ascii="Tahoma" w:hAnsi="Tahoma" w:cs="Tahoma"/>
          <w:i/>
          <w:sz w:val="16"/>
          <w:szCs w:val="16"/>
        </w:rPr>
        <w:t xml:space="preserve"> решению совета депутатов</w:t>
      </w:r>
      <w:r>
        <w:rPr>
          <w:rFonts w:ascii="Tahoma" w:hAnsi="Tahoma" w:cs="Tahoma"/>
          <w:i/>
          <w:sz w:val="16"/>
          <w:szCs w:val="16"/>
        </w:rPr>
        <w:t xml:space="preserve"> Чапаевского сельского поселения </w:t>
      </w:r>
      <w:r w:rsidR="00003743" w:rsidRPr="006D52AF">
        <w:rPr>
          <w:rFonts w:ascii="Tahoma" w:hAnsi="Tahoma" w:cs="Tahoma"/>
          <w:i/>
          <w:sz w:val="16"/>
          <w:szCs w:val="16"/>
        </w:rPr>
        <w:t>Красно</w:t>
      </w:r>
      <w:r>
        <w:rPr>
          <w:rFonts w:ascii="Tahoma" w:hAnsi="Tahoma" w:cs="Tahoma"/>
          <w:i/>
          <w:sz w:val="16"/>
          <w:szCs w:val="16"/>
        </w:rPr>
        <w:t xml:space="preserve">сельского муниципального района Костромской области </w:t>
      </w:r>
      <w:r w:rsidR="00003743" w:rsidRPr="006D52AF">
        <w:rPr>
          <w:rFonts w:ascii="Tahoma" w:hAnsi="Tahoma" w:cs="Tahoma"/>
          <w:i/>
          <w:sz w:val="16"/>
          <w:szCs w:val="16"/>
        </w:rPr>
        <w:t>«Об исполнении бюджета за 2022</w:t>
      </w:r>
      <w:r>
        <w:rPr>
          <w:rFonts w:ascii="Tahoma" w:hAnsi="Tahoma" w:cs="Tahoma"/>
          <w:i/>
          <w:sz w:val="16"/>
          <w:szCs w:val="16"/>
        </w:rPr>
        <w:t xml:space="preserve">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Доходы бюджета Чапаевского сельского поселения Красносельского муниципального района Костромской области</w:t>
      </w:r>
    </w:p>
    <w:p w:rsidR="00003743" w:rsidRPr="006D52AF" w:rsidRDefault="00003743" w:rsidP="00003743">
      <w:pPr>
        <w:pStyle w:val="af3"/>
        <w:keepLines/>
        <w:suppressLineNumbers/>
        <w:jc w:val="both"/>
        <w:rPr>
          <w:rFonts w:ascii="Tahoma" w:hAnsi="Tahoma" w:cs="Tahoma"/>
          <w:b/>
          <w:i/>
          <w:sz w:val="16"/>
          <w:szCs w:val="16"/>
          <w:lang w:val="en-US"/>
        </w:rPr>
      </w:pPr>
      <w:r w:rsidRPr="006D52AF">
        <w:rPr>
          <w:rFonts w:ascii="Tahoma" w:hAnsi="Tahoma" w:cs="Tahoma"/>
          <w:b/>
          <w:i/>
          <w:sz w:val="16"/>
          <w:szCs w:val="16"/>
        </w:rPr>
        <w:t>за 2022 год</w:t>
      </w:r>
    </w:p>
    <w:p w:rsidR="00003743" w:rsidRPr="006D52AF" w:rsidRDefault="00003743" w:rsidP="00003743">
      <w:pPr>
        <w:pStyle w:val="af3"/>
        <w:keepLines/>
        <w:suppressLineNumbers/>
        <w:jc w:val="both"/>
        <w:rPr>
          <w:rFonts w:ascii="Tahoma" w:hAnsi="Tahoma" w:cs="Tahoma"/>
          <w:b/>
          <w:i/>
          <w:sz w:val="16"/>
          <w:szCs w:val="16"/>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07"/>
        <w:gridCol w:w="4489"/>
        <w:gridCol w:w="1275"/>
        <w:gridCol w:w="1418"/>
        <w:gridCol w:w="1417"/>
      </w:tblGrid>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Код бюджетной классификации</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Наименование дохода бюджета</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Уточненный план на 2022 год, руб. </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Исполнено на 01.01.2023 </w:t>
            </w:r>
            <w:proofErr w:type="spellStart"/>
            <w:r w:rsidRPr="006D52AF">
              <w:rPr>
                <w:rFonts w:ascii="Tahoma" w:hAnsi="Tahoma" w:cs="Tahoma"/>
                <w:i/>
                <w:color w:val="000000"/>
                <w:sz w:val="16"/>
                <w:szCs w:val="16"/>
              </w:rPr>
              <w:t>руб</w:t>
            </w:r>
            <w:proofErr w:type="spellEnd"/>
            <w:r w:rsidRPr="006D52AF">
              <w:rPr>
                <w:rFonts w:ascii="Tahoma" w:hAnsi="Tahoma" w:cs="Tahoma"/>
                <w:i/>
                <w:color w:val="000000"/>
                <w:sz w:val="16"/>
                <w:szCs w:val="16"/>
              </w:rPr>
              <w:t xml:space="preserve"> </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rPr>
          <w:trHeight w:val="390"/>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000 0 00 00000 00 0000 000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БЮДЖЕТА ВСЕГО</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10863775,00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10685607,79</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98,36%</w:t>
            </w:r>
          </w:p>
        </w:tc>
      </w:tr>
      <w:tr w:rsidR="00003743" w:rsidRPr="006D52AF" w:rsidTr="00BD683D">
        <w:trPr>
          <w:trHeight w:val="453"/>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000 1 00 00000 00 0000 000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НАЛОГОВЫЕ И НЕНАЛОВЫЕ ДОХОДЫ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4739800,00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5043534,05</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106,41%</w:t>
            </w:r>
          </w:p>
        </w:tc>
      </w:tr>
      <w:tr w:rsidR="00003743" w:rsidRPr="006D52AF" w:rsidTr="00BD683D">
        <w:trPr>
          <w:trHeight w:val="58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000 1 01 00000 00 0000 000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ПРИБЫЛЬ ДОХОДЫ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1136000,00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1150806,70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101,30%</w:t>
            </w:r>
          </w:p>
        </w:tc>
      </w:tr>
      <w:tr w:rsidR="00003743" w:rsidRPr="006D52AF" w:rsidTr="00BD683D">
        <w:trPr>
          <w:trHeight w:val="52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000 1 01 02000 01 0000 110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доходы физических лиц</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1136000,00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1150806,70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101,30%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182 1 01 02010 01 0000 110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930000,00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935515,77</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100,59%</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182 1 01 02020 01 0000 110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158000,00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135620,70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85,84%</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182 1 01 02030 01 0000 110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15475,95</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257,93%</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182 1 01 02080 01 0000 110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42000,00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64194,28</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152,84%</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000 1 03 00000 00 0000 000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НАЛОГИ НА ТОВАРЫ (РАБОТЫ, УСЛУГИ), РЕАЛИЗУЕМЫЕ НА ТЕРРИТОРИИ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803090,00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978144,51</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121,80%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100 1 03 02000 01 0000 110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Акцизы по подакцизным товарам (продукции), производимым на территории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803090,00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978144,51</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121,80%</w:t>
            </w:r>
          </w:p>
        </w:tc>
      </w:tr>
      <w:tr w:rsidR="00003743" w:rsidRPr="006D52AF" w:rsidTr="00BD683D">
        <w:trPr>
          <w:trHeight w:val="46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100 1 03 02230 01 0000 110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370550,00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490350,73</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132,33%</w:t>
            </w:r>
          </w:p>
        </w:tc>
      </w:tr>
      <w:tr w:rsidR="00003743" w:rsidRPr="006D52AF" w:rsidTr="00BD683D">
        <w:trPr>
          <w:trHeight w:val="46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100 1 03 02231 01 0000 110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6D52AF">
              <w:rPr>
                <w:rFonts w:ascii="Tahoma" w:hAnsi="Tahoma" w:cs="Tahoma"/>
                <w:i/>
                <w:color w:val="000000"/>
                <w:sz w:val="16"/>
                <w:szCs w:val="16"/>
              </w:rPr>
              <w:t>ы</w:t>
            </w:r>
            <w:r w:rsidRPr="006D52AF">
              <w:rPr>
                <w:rFonts w:ascii="Tahoma" w:hAnsi="Tahoma" w:cs="Tahoma"/>
                <w:i/>
                <w:sz w:val="16"/>
                <w:szCs w:val="16"/>
              </w:rPr>
              <w:t>(</w:t>
            </w:r>
            <w:proofErr w:type="gramEnd"/>
            <w:r w:rsidRPr="006D52AF">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370550,00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490350,73</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132,33%</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100 1 03 02240 01 0000 110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моторные масла для дизельных и (или) карбюраторных (</w:t>
            </w:r>
            <w:proofErr w:type="spellStart"/>
            <w:r w:rsidRPr="006D52AF">
              <w:rPr>
                <w:rFonts w:ascii="Tahoma" w:hAnsi="Tahoma" w:cs="Tahoma"/>
                <w:i/>
                <w:color w:val="000000"/>
                <w:sz w:val="16"/>
                <w:szCs w:val="16"/>
              </w:rPr>
              <w:t>инжекторных</w:t>
            </w:r>
            <w:proofErr w:type="spellEnd"/>
            <w:r w:rsidRPr="006D52AF">
              <w:rPr>
                <w:rFonts w:ascii="Tahoma" w:hAnsi="Tahoma" w:cs="Tahoma"/>
                <w:i/>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2648,66</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105,95%</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100 1 03 02241 01 0000 110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моторные масла для дизельных и (или) карбюраторных (</w:t>
            </w:r>
            <w:proofErr w:type="spellStart"/>
            <w:r w:rsidRPr="006D52AF">
              <w:rPr>
                <w:rFonts w:ascii="Tahoma" w:hAnsi="Tahoma" w:cs="Tahoma"/>
                <w:i/>
                <w:color w:val="000000"/>
                <w:sz w:val="16"/>
                <w:szCs w:val="16"/>
              </w:rPr>
              <w:t>инжекторных</w:t>
            </w:r>
            <w:proofErr w:type="spellEnd"/>
            <w:r w:rsidRPr="006D52AF">
              <w:rPr>
                <w:rFonts w:ascii="Tahoma" w:hAnsi="Tahoma" w:cs="Tahoma"/>
                <w:i/>
                <w:color w:val="000000"/>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6D52AF">
              <w:rPr>
                <w:rFonts w:ascii="Tahoma" w:hAnsi="Tahoma" w:cs="Tahoma"/>
                <w:i/>
                <w:sz w:val="16"/>
                <w:szCs w:val="16"/>
              </w:rPr>
              <w:t xml:space="preserve">(по </w:t>
            </w:r>
            <w:proofErr w:type="gramStart"/>
            <w:r w:rsidRPr="006D52AF">
              <w:rPr>
                <w:rFonts w:ascii="Tahoma" w:hAnsi="Tahoma" w:cs="Tahoma"/>
                <w:i/>
                <w:sz w:val="16"/>
                <w:szCs w:val="16"/>
              </w:rPr>
              <w:t>нормативам</w:t>
            </w:r>
            <w:proofErr w:type="gramEnd"/>
            <w:r w:rsidRPr="006D52AF">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2648,66</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105,95%</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100 1 03 02250 01 0000 110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478100,00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541402,59</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113,24%</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100 1 03 02251 01 0000 110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6D52AF">
              <w:rPr>
                <w:rFonts w:ascii="Tahoma" w:hAnsi="Tahoma" w:cs="Tahoma"/>
                <w:i/>
                <w:sz w:val="16"/>
                <w:szCs w:val="16"/>
              </w:rPr>
              <w:t xml:space="preserve">(по </w:t>
            </w:r>
            <w:proofErr w:type="gramStart"/>
            <w:r w:rsidRPr="006D52AF">
              <w:rPr>
                <w:rFonts w:ascii="Tahoma" w:hAnsi="Tahoma" w:cs="Tahoma"/>
                <w:i/>
                <w:sz w:val="16"/>
                <w:szCs w:val="16"/>
              </w:rPr>
              <w:t>нормативам</w:t>
            </w:r>
            <w:proofErr w:type="gramEnd"/>
            <w:r w:rsidRPr="006D52AF">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478100,00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541402,59</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113,24%</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100 1 03 02260 01 0000 110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- 48060,00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- 56257,47</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117,06%</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100 1 03 02261 01 0000 110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6D52AF">
              <w:rPr>
                <w:rFonts w:ascii="Tahoma" w:hAnsi="Tahoma" w:cs="Tahoma"/>
                <w:i/>
                <w:sz w:val="16"/>
                <w:szCs w:val="16"/>
              </w:rPr>
              <w:t xml:space="preserve">(по </w:t>
            </w:r>
            <w:proofErr w:type="gramStart"/>
            <w:r w:rsidRPr="006D52AF">
              <w:rPr>
                <w:rFonts w:ascii="Tahoma" w:hAnsi="Tahoma" w:cs="Tahoma"/>
                <w:i/>
                <w:sz w:val="16"/>
                <w:szCs w:val="16"/>
              </w:rPr>
              <w:t>нормативам</w:t>
            </w:r>
            <w:proofErr w:type="gramEnd"/>
            <w:r w:rsidRPr="006D52AF">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- 48060,00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- 56257,47</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117,06%</w:t>
            </w:r>
          </w:p>
        </w:tc>
      </w:tr>
      <w:tr w:rsidR="00003743" w:rsidRPr="006D52AF" w:rsidTr="00BD683D">
        <w:trPr>
          <w:trHeight w:val="461"/>
        </w:trPr>
        <w:tc>
          <w:tcPr>
            <w:tcW w:w="160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000 1 05 00000 00 0000 000</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НАЛОГИ НА СОВОКУПНЫЙ ДОХОД</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806100,00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660873,70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81,98%</w:t>
            </w:r>
          </w:p>
        </w:tc>
      </w:tr>
      <w:tr w:rsidR="00003743" w:rsidRPr="006D52AF" w:rsidTr="00BD683D">
        <w:trPr>
          <w:trHeight w:val="45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000 1 05 01000 00 0000 110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взимаемый в связи с применением упрощенной системы налогообложения</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805200,00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659601,85</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81,92%</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000 1 05 01010 01 0000 110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150000,00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212319,18</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141,55%</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182 1 05 01011 01 0000 110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150000,00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212319,18</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141,55%</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000 1 05 01020 01 0000 110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655200,00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447282,67</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68,27%</w:t>
            </w:r>
          </w:p>
        </w:tc>
      </w:tr>
      <w:tr w:rsidR="00003743" w:rsidRPr="006D52AF" w:rsidTr="00BD683D">
        <w:trPr>
          <w:trHeight w:val="6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182  1 05  01021 01 0000 110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655200,00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447282,67</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68,27%</w:t>
            </w:r>
          </w:p>
        </w:tc>
      </w:tr>
      <w:tr w:rsidR="00003743" w:rsidRPr="006D52AF" w:rsidTr="00BD683D">
        <w:trPr>
          <w:trHeight w:val="6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000 1 05  03000</w:t>
            </w:r>
          </w:p>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Единый сельскохозяйственный налог</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1271,85</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141,32%</w:t>
            </w:r>
          </w:p>
        </w:tc>
      </w:tr>
      <w:tr w:rsidR="00003743" w:rsidRPr="006D52AF" w:rsidTr="00BD683D">
        <w:trPr>
          <w:trHeight w:val="6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182 1 05  03010</w:t>
            </w:r>
          </w:p>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Единый сельскохозяйственный налог</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1271,85</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141,32%</w:t>
            </w:r>
          </w:p>
        </w:tc>
      </w:tr>
      <w:tr w:rsidR="00003743" w:rsidRPr="006D52AF" w:rsidTr="00BD683D">
        <w:trPr>
          <w:trHeight w:val="517"/>
        </w:trPr>
        <w:tc>
          <w:tcPr>
            <w:tcW w:w="160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000 1 06 00000 00 0000 000</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НАЛОГИ НА ИМУЩЕСТВО</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1913110,00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2208392,82</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115,43%</w:t>
            </w:r>
          </w:p>
        </w:tc>
      </w:tr>
      <w:tr w:rsidR="00003743" w:rsidRPr="006D52AF" w:rsidTr="00BD683D">
        <w:trPr>
          <w:trHeight w:val="52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000 1 06 01000 00 0000 110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имущество физических лиц</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319800,00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333513,81</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104,29%</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182 1 06 01030 10 0000 110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319800,00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333513,81</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104,29%</w:t>
            </w:r>
          </w:p>
        </w:tc>
      </w:tr>
      <w:tr w:rsidR="00003743" w:rsidRPr="006D52AF" w:rsidTr="00BD683D">
        <w:trPr>
          <w:trHeight w:val="68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000 1 06 06000 00 0000 110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Земельный налог</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1593310,00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1874879,01</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117,67%</w:t>
            </w:r>
          </w:p>
        </w:tc>
      </w:tr>
      <w:tr w:rsidR="00003743" w:rsidRPr="006D52AF" w:rsidTr="00BD683D">
        <w:trPr>
          <w:trHeight w:val="468"/>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000 1 06 06030 00 0000 110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Земельный налог c  организаций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882710,00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1111311,40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125,90%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182 1 06 06033 10 0000 110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Земельный налог с организаций, обладающих земельным участком, расположенным в границах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882710,00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1111311,40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125,90%</w:t>
            </w:r>
          </w:p>
        </w:tc>
      </w:tr>
      <w:tr w:rsidR="00003743" w:rsidRPr="006D52AF" w:rsidTr="00BD683D">
        <w:trPr>
          <w:trHeight w:val="42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000 1 06 06040 00 0000 110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Земельный налог с физических лиц</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710600,00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763567,61</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107,45%</w:t>
            </w:r>
          </w:p>
        </w:tc>
      </w:tr>
      <w:tr w:rsidR="00003743" w:rsidRPr="006D52AF" w:rsidTr="00BD683D">
        <w:trPr>
          <w:trHeight w:val="346"/>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182 1 06 06043 10 0000 110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710600,00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763567,61</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107,45%</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000 1 11 00000 00 0000 000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ИСПОЛЬЗОВАНИЯ ИМУЩЕСТВА, НАХОДЯЩЕГОСЯ В ГОСУДАРСТВЕННОЙ И МУНИЦИПАЛЬНОЙ СОБСТВЕННОСТИ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74500,00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45316,32</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60,83%</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000 1 11 05000 00 0000 120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41500,00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38510,00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92,80%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000 1 11 05030 00 0000 120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41500,00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38510,00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92,80%</w:t>
            </w:r>
          </w:p>
        </w:tc>
      </w:tr>
      <w:tr w:rsidR="00003743" w:rsidRPr="006D52AF" w:rsidTr="00BD683D">
        <w:trPr>
          <w:trHeight w:val="468"/>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999 1 11 05035 10 0000 120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41500,00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38510,00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92,80%</w:t>
            </w:r>
          </w:p>
        </w:tc>
      </w:tr>
      <w:tr w:rsidR="00003743" w:rsidRPr="006D52AF" w:rsidTr="00BD683D">
        <w:trPr>
          <w:trHeight w:val="468"/>
        </w:trPr>
        <w:tc>
          <w:tcPr>
            <w:tcW w:w="160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color w:val="000000"/>
                <w:sz w:val="16"/>
                <w:szCs w:val="16"/>
              </w:rPr>
              <w:t>000 1 11 05300 00 0000 120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468"/>
        </w:trPr>
        <w:tc>
          <w:tcPr>
            <w:tcW w:w="160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color w:val="000000"/>
                <w:sz w:val="16"/>
                <w:szCs w:val="16"/>
              </w:rPr>
              <w:t>000 1 11 05320 00 0000 120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468"/>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999 1 11 05325 10 0000 120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12000,00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000 1 11 09000 00 0000 120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6806,32</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32,41%</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000 1 11 09040 00 0000 120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6806,32</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32,41%</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999 1 11 09045 10 0000 120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6806,32</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32,41%</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000 1 13 00000 00 0000 000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ОКАЗАНИЯ ПЛАТНЫХ УСЛУГ (РАБОТ) И КОМПЕНСАЦИИ ЗАТРАТ ГОСУДАРСТВА</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493"/>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000 1 13 02000 00 0000 130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от компенсации затрат государства</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000 1 13 02060 00 0000 130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поступающие в порядке возмещения расходов, понесенных в связи с эксплуатацией имущества</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999 1 13 02065 10 0000 130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50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000 2 00 00000 00 0000 000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БЕЗВОЗМЕЗДНЫЕ ПОСТУПЛЕНИЯ</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6123975,00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5642073,74</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92,13%</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БЕЗВОЗМЕЗДНЫЕ ПОСТУПЛЕНИЯ ОТ ДРУГИХ БЮДЖЕТОВ БЮДЖЕТНОЙ СИСТЕМЫ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5810075,00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5642073,74</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97,11%</w:t>
            </w:r>
          </w:p>
        </w:tc>
      </w:tr>
      <w:tr w:rsidR="00003743" w:rsidRPr="006D52AF" w:rsidTr="00BD683D">
        <w:trPr>
          <w:trHeight w:val="45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000 2 02 10000 00 0000 151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Дотации бюджетам субъектов Российской Федерации и муниципальных образований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2694000,00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2694000,00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37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000 2 02  15001 00 000 151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Дотации на выравнивание бюджетной обеспеченности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4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999 2 02 15001 10 0000 151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4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000 2 02  16001 00 000 151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1923000,00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1923000,00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4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999 2 02 16001 10 0000 151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1923000,00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1923000,00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47"/>
        </w:trPr>
        <w:tc>
          <w:tcPr>
            <w:tcW w:w="1607" w:type="dxa"/>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 xml:space="preserve">000 2 02 </w:t>
            </w:r>
            <w:r w:rsidRPr="006D52AF">
              <w:rPr>
                <w:rFonts w:ascii="Tahoma" w:hAnsi="Tahoma" w:cs="Tahoma"/>
                <w:i/>
                <w:sz w:val="16"/>
                <w:szCs w:val="16"/>
              </w:rPr>
              <w:t>20</w:t>
            </w:r>
            <w:r w:rsidRPr="006D52AF">
              <w:rPr>
                <w:rFonts w:ascii="Tahoma" w:hAnsi="Tahoma" w:cs="Tahoma"/>
                <w:i/>
                <w:sz w:val="16"/>
                <w:szCs w:val="16"/>
                <w:lang w:val="en-US"/>
              </w:rPr>
              <w:t>000  00 0000 151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Субсидии бюджетам бюджетной системы Российской Федерации (межбюджетные субсидии)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1160875,00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1160563,74</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572"/>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lang w:val="en-US"/>
              </w:rPr>
              <w:t xml:space="preserve">000 </w:t>
            </w:r>
            <w:r w:rsidRPr="006D52AF">
              <w:rPr>
                <w:rFonts w:ascii="Tahoma" w:hAnsi="Tahoma" w:cs="Tahoma"/>
                <w:i/>
                <w:sz w:val="16"/>
                <w:szCs w:val="16"/>
              </w:rPr>
              <w:t>2 02 25555 00 0000 151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Субсидии бюджетам на реализацию программ формирования современной городской среды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999688,74</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803"/>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lang w:val="en-US"/>
              </w:rPr>
              <w:t xml:space="preserve">999 2 02 </w:t>
            </w:r>
            <w:r w:rsidRPr="006D52AF">
              <w:rPr>
                <w:rFonts w:ascii="Tahoma" w:hAnsi="Tahoma" w:cs="Tahoma"/>
                <w:i/>
                <w:sz w:val="16"/>
                <w:szCs w:val="16"/>
              </w:rPr>
              <w:t>25555</w:t>
            </w:r>
            <w:r w:rsidRPr="006D52AF">
              <w:rPr>
                <w:rFonts w:ascii="Tahoma" w:hAnsi="Tahoma" w:cs="Tahoma"/>
                <w:i/>
                <w:sz w:val="16"/>
                <w:szCs w:val="16"/>
                <w:lang w:val="en-US"/>
              </w:rPr>
              <w:t xml:space="preserve"> 10 0000 151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Субсидии бюджетам сельских поселений на реализацию программ формирования современной городской среды </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999688,74</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47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lang w:val="en-US"/>
              </w:rPr>
              <w:t xml:space="preserve">000 </w:t>
            </w:r>
            <w:r w:rsidRPr="006D52AF">
              <w:rPr>
                <w:rFonts w:ascii="Tahoma" w:hAnsi="Tahoma" w:cs="Tahoma"/>
                <w:i/>
                <w:sz w:val="16"/>
                <w:szCs w:val="16"/>
              </w:rPr>
              <w:t>2 02 29999 00 0000 151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Прочие субсидии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160875,00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160875,00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47"/>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lang w:val="en-US"/>
              </w:rPr>
              <w:t xml:space="preserve">999 2 02 </w:t>
            </w:r>
            <w:r w:rsidRPr="006D52AF">
              <w:rPr>
                <w:rFonts w:ascii="Tahoma" w:hAnsi="Tahoma" w:cs="Tahoma"/>
                <w:i/>
                <w:sz w:val="16"/>
                <w:szCs w:val="16"/>
              </w:rPr>
              <w:t>29999</w:t>
            </w:r>
            <w:r w:rsidRPr="006D52AF">
              <w:rPr>
                <w:rFonts w:ascii="Tahoma" w:hAnsi="Tahoma" w:cs="Tahoma"/>
                <w:i/>
                <w:sz w:val="16"/>
                <w:szCs w:val="16"/>
                <w:lang w:val="en-US"/>
              </w:rPr>
              <w:t xml:space="preserve"> 10 0000 151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Прочие субсидии бюджетам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160875,00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160875,00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45"/>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000 2 02 30000 00 0000 151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Субвенции бюджетам субъектов Российской Федерации и муниципальных образований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110300,00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110300,00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326"/>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000 2 02 30024 00 000 151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Субвенции местным бюджетам на выполнение передаваемых полномочий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326"/>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999 2 02 30024 10 0000 151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326"/>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000 2 02 35118 00 0000 151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999 2 02 35118 10 0000 151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61"/>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000 2 02 40000 00 0000 151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Иные межбюджетные трансферты</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1844900,00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1677210,00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90,91%</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000 2 02 40014 00 0000 151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1498700,00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1431034,00</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95,49%</w:t>
            </w:r>
          </w:p>
        </w:tc>
      </w:tr>
      <w:tr w:rsidR="00003743" w:rsidRPr="006D52AF" w:rsidTr="00BD683D">
        <w:trPr>
          <w:trHeight w:val="8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999 2 02 40014 10 0000 151</w:t>
            </w:r>
          </w:p>
        </w:tc>
        <w:tc>
          <w:tcPr>
            <w:tcW w:w="4489"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6D52AF">
              <w:rPr>
                <w:rFonts w:ascii="Tahoma" w:hAnsi="Tahoma" w:cs="Tahoma"/>
                <w:i/>
                <w:sz w:val="16"/>
                <w:szCs w:val="16"/>
              </w:rPr>
              <w:lastRenderedPageBreak/>
              <w:t>заключенными соглашениями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1498700,00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1431034,00</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95,49%</w:t>
            </w:r>
          </w:p>
        </w:tc>
      </w:tr>
      <w:tr w:rsidR="00003743" w:rsidRPr="006D52AF" w:rsidTr="00BD683D">
        <w:trPr>
          <w:trHeight w:val="609"/>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000 2 02 49999 00 0000 151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межбюджетные трансферты, передаваемые бюджетам</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346200,00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246176,00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71,11%</w:t>
            </w:r>
          </w:p>
        </w:tc>
      </w:tr>
      <w:tr w:rsidR="00003743" w:rsidRPr="006D52AF" w:rsidTr="00BD683D">
        <w:trPr>
          <w:trHeight w:val="561"/>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999 2 02 49999 10 0000 151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межбюджетные трансферты, передаваемые бюджетам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346200,00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246176,00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71,11%</w:t>
            </w:r>
          </w:p>
        </w:tc>
      </w:tr>
      <w:tr w:rsidR="00003743" w:rsidRPr="006D52AF" w:rsidTr="00BD683D">
        <w:trPr>
          <w:trHeight w:val="561"/>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000 2 07 00000 00 0000 000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БЕЗВОЗМЕЗДНЫЕ ПОСТУПЛЕНИЯ</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313900,00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561"/>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999 2 07 05000 10 0000 151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безвозмездные поступления в бюджеты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313900,00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561"/>
        </w:trPr>
        <w:tc>
          <w:tcPr>
            <w:tcW w:w="160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999 2 07 05030 10 0000 151</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безвозмездные поступления в бюджеты сельских поселений</w:t>
            </w:r>
          </w:p>
        </w:tc>
        <w:tc>
          <w:tcPr>
            <w:tcW w:w="1275"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313900,00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bl>
    <w:p w:rsidR="00003743" w:rsidRPr="006D52AF" w:rsidRDefault="00BD683D" w:rsidP="00003743">
      <w:pPr>
        <w:pStyle w:val="af3"/>
        <w:keepLines/>
        <w:suppressLineNumbers/>
        <w:jc w:val="both"/>
        <w:rPr>
          <w:rFonts w:ascii="Tahoma" w:hAnsi="Tahoma" w:cs="Tahoma"/>
          <w:i/>
          <w:sz w:val="16"/>
          <w:szCs w:val="16"/>
        </w:rPr>
      </w:pPr>
      <w:r>
        <w:rPr>
          <w:rFonts w:ascii="Tahoma" w:hAnsi="Tahoma" w:cs="Tahoma"/>
          <w:i/>
          <w:sz w:val="16"/>
          <w:szCs w:val="16"/>
        </w:rPr>
        <w:t>Приложение 2</w:t>
      </w:r>
      <w:proofErr w:type="gramStart"/>
      <w:r>
        <w:rPr>
          <w:rFonts w:ascii="Tahoma" w:hAnsi="Tahoma" w:cs="Tahoma"/>
          <w:i/>
          <w:sz w:val="16"/>
          <w:szCs w:val="16"/>
        </w:rPr>
        <w:t xml:space="preserve"> К</w:t>
      </w:r>
      <w:proofErr w:type="gramEnd"/>
      <w:r>
        <w:rPr>
          <w:rFonts w:ascii="Tahoma" w:hAnsi="Tahoma" w:cs="Tahoma"/>
          <w:i/>
          <w:sz w:val="16"/>
          <w:szCs w:val="16"/>
        </w:rPr>
        <w:t xml:space="preserve"> решению совета депутатов  </w:t>
      </w:r>
      <w:r w:rsidR="00003743" w:rsidRPr="006D52AF">
        <w:rPr>
          <w:rFonts w:ascii="Tahoma" w:hAnsi="Tahoma" w:cs="Tahoma"/>
          <w:i/>
          <w:sz w:val="16"/>
          <w:szCs w:val="16"/>
        </w:rPr>
        <w:t>Ч</w:t>
      </w:r>
      <w:r>
        <w:rPr>
          <w:rFonts w:ascii="Tahoma" w:hAnsi="Tahoma" w:cs="Tahoma"/>
          <w:i/>
          <w:sz w:val="16"/>
          <w:szCs w:val="16"/>
        </w:rPr>
        <w:t xml:space="preserve">апаевского сельского поселения  </w:t>
      </w:r>
      <w:r w:rsidR="00003743" w:rsidRPr="006D52AF">
        <w:rPr>
          <w:rFonts w:ascii="Tahoma" w:hAnsi="Tahoma" w:cs="Tahoma"/>
          <w:i/>
          <w:sz w:val="16"/>
          <w:szCs w:val="16"/>
        </w:rPr>
        <w:t>Красно</w:t>
      </w:r>
      <w:r>
        <w:rPr>
          <w:rFonts w:ascii="Tahoma" w:hAnsi="Tahoma" w:cs="Tahoma"/>
          <w:i/>
          <w:sz w:val="16"/>
          <w:szCs w:val="16"/>
        </w:rPr>
        <w:t xml:space="preserve">сельского муниципального района Костромской области </w:t>
      </w:r>
      <w:r w:rsidR="00003743" w:rsidRPr="006D52AF">
        <w:rPr>
          <w:rFonts w:ascii="Tahoma" w:hAnsi="Tahoma" w:cs="Tahoma"/>
          <w:i/>
          <w:sz w:val="16"/>
          <w:szCs w:val="16"/>
        </w:rPr>
        <w:t>«Об исполнении бюджета за 2022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Расходы бюджета Чапаевского сельского поселения Красносельского муниципального района Костромской области</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за 2022</w:t>
      </w:r>
      <w:r w:rsidR="00BD683D">
        <w:rPr>
          <w:rFonts w:ascii="Tahoma" w:hAnsi="Tahoma" w:cs="Tahoma"/>
          <w:b/>
          <w:i/>
          <w:sz w:val="16"/>
          <w:szCs w:val="16"/>
        </w:rPr>
        <w:t xml:space="preserve"> год </w:t>
      </w:r>
      <w:r w:rsidRPr="006D52AF">
        <w:rPr>
          <w:rFonts w:ascii="Tahoma" w:hAnsi="Tahoma" w:cs="Tahoma"/>
          <w:b/>
          <w:i/>
          <w:sz w:val="16"/>
          <w:szCs w:val="16"/>
        </w:rPr>
        <w:t>по ведомственной структуре расходов</w:t>
      </w:r>
    </w:p>
    <w:p w:rsidR="00003743" w:rsidRPr="006D52AF" w:rsidRDefault="00003743" w:rsidP="00003743">
      <w:pPr>
        <w:pStyle w:val="af3"/>
        <w:keepLines/>
        <w:suppressLineNumbers/>
        <w:jc w:val="both"/>
        <w:rPr>
          <w:rFonts w:ascii="Tahoma" w:hAnsi="Tahoma" w:cs="Tahoma"/>
          <w:b/>
          <w:i/>
          <w:sz w:val="16"/>
          <w:szCs w:val="16"/>
        </w:rPr>
      </w:pPr>
    </w:p>
    <w:tbl>
      <w:tblPr>
        <w:tblW w:w="10206" w:type="dxa"/>
        <w:tblInd w:w="30" w:type="dxa"/>
        <w:tblLayout w:type="fixed"/>
        <w:tblCellMar>
          <w:left w:w="30" w:type="dxa"/>
          <w:right w:w="30" w:type="dxa"/>
        </w:tblCellMar>
        <w:tblLook w:val="0000" w:firstRow="0" w:lastRow="0" w:firstColumn="0" w:lastColumn="0" w:noHBand="0" w:noVBand="0"/>
      </w:tblPr>
      <w:tblGrid>
        <w:gridCol w:w="2977"/>
        <w:gridCol w:w="709"/>
        <w:gridCol w:w="425"/>
        <w:gridCol w:w="709"/>
        <w:gridCol w:w="850"/>
        <w:gridCol w:w="851"/>
        <w:gridCol w:w="1219"/>
        <w:gridCol w:w="1332"/>
        <w:gridCol w:w="1134"/>
      </w:tblGrid>
      <w:tr w:rsidR="00003743" w:rsidRPr="006D52AF" w:rsidTr="00BD683D">
        <w:trPr>
          <w:trHeight w:val="190"/>
        </w:trPr>
        <w:tc>
          <w:tcPr>
            <w:tcW w:w="2977"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Наименование расхода бюджета</w:t>
            </w:r>
          </w:p>
        </w:tc>
        <w:tc>
          <w:tcPr>
            <w:tcW w:w="3544" w:type="dxa"/>
            <w:gridSpan w:val="5"/>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Код бюджетной классификации</w:t>
            </w:r>
          </w:p>
        </w:tc>
        <w:tc>
          <w:tcPr>
            <w:tcW w:w="1219"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Уточненный план на 2022 год,  руб.</w:t>
            </w:r>
          </w:p>
        </w:tc>
        <w:tc>
          <w:tcPr>
            <w:tcW w:w="1332"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Исполнено на 01.01.2023, руб.</w:t>
            </w:r>
          </w:p>
        </w:tc>
        <w:tc>
          <w:tcPr>
            <w:tcW w:w="1134"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rPr>
          <w:trHeight w:val="190"/>
        </w:trPr>
        <w:tc>
          <w:tcPr>
            <w:tcW w:w="2977" w:type="dxa"/>
            <w:vMerge/>
            <w:tcBorders>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Ведомство</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Раздел</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Подраздел</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Целевая статья</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Вид расхода</w:t>
            </w:r>
          </w:p>
        </w:tc>
        <w:tc>
          <w:tcPr>
            <w:tcW w:w="1219" w:type="dxa"/>
            <w:vMerge/>
            <w:tcBorders>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c>
          <w:tcPr>
            <w:tcW w:w="1332" w:type="dxa"/>
            <w:vMerge/>
            <w:tcBorders>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c>
          <w:tcPr>
            <w:tcW w:w="1134" w:type="dxa"/>
            <w:vMerge/>
            <w:tcBorders>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РАСХОДЫ БЮДЖЕТА ВСЕГО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11863775,00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11838050,65</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99,78%</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5370155,00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5344902,56</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99,53%</w:t>
            </w:r>
          </w:p>
        </w:tc>
      </w:tr>
      <w:tr w:rsidR="00003743" w:rsidRPr="006D52AF" w:rsidTr="00BD683D">
        <w:trPr>
          <w:trHeight w:val="802"/>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1153240,00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1153187,19</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987065,00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987014,50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1003"/>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6D52AF">
              <w:rPr>
                <w:rFonts w:ascii="Tahoma" w:hAnsi="Tahoma" w:cs="Tahoma"/>
                <w:i/>
                <w:sz w:val="16"/>
                <w:szCs w:val="16"/>
              </w:rPr>
              <w:t>и(</w:t>
            </w:r>
            <w:proofErr w:type="gramEnd"/>
            <w:r w:rsidRPr="006D52AF">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987065,00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987014,50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120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987065,00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987014,50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166172,69</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6D52AF">
              <w:rPr>
                <w:rFonts w:ascii="Tahoma" w:hAnsi="Tahoma" w:cs="Tahoma"/>
                <w:i/>
                <w:sz w:val="16"/>
                <w:szCs w:val="16"/>
              </w:rPr>
              <w:t>и(</w:t>
            </w:r>
            <w:proofErr w:type="gramEnd"/>
            <w:r w:rsidRPr="006D52AF">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166172,69</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120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166172,69</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2188140,00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2174031,86</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99,36%</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2117540,00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2103594,84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99,34%</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Расходы на выплату персоналу в целях обеспечения выполнения функций </w:t>
            </w:r>
            <w:r w:rsidRPr="006D52AF">
              <w:rPr>
                <w:rFonts w:ascii="Tahoma" w:hAnsi="Tahoma" w:cs="Tahoma"/>
                <w:i/>
                <w:sz w:val="16"/>
                <w:szCs w:val="16"/>
              </w:rPr>
              <w:lastRenderedPageBreak/>
              <w:t>государственным</w:t>
            </w:r>
            <w:proofErr w:type="gramStart"/>
            <w:r w:rsidRPr="006D52AF">
              <w:rPr>
                <w:rFonts w:ascii="Tahoma" w:hAnsi="Tahoma" w:cs="Tahoma"/>
                <w:i/>
                <w:sz w:val="16"/>
                <w:szCs w:val="16"/>
              </w:rPr>
              <w:t>и(</w:t>
            </w:r>
            <w:proofErr w:type="gramEnd"/>
            <w:r w:rsidRPr="006D52AF">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2117540,00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2103594,84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99,34%</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lastRenderedPageBreak/>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120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2117540,00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2103594,84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99,34%</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67700,00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67537,02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99,76%</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65200,00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65037,02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99,75%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65200,00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65037,02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99,75%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850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2500,00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2900,00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16"/>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Муниципальная программа «Экономическое развитие Красносельского муниципального района Костромской области»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07 0 00 00000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524"/>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07 0 00 25000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418"/>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07 0 00 25000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326"/>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07 0 00 25000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870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2018775,00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2017683,51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2011775,00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2010683,51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2011775,00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2010683,51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2011775,00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2010683,51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2003425,00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2002964,51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2003425,00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2002964,51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8350,00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7719,00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92,44%</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850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8350,00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7719,00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92,44%</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безвозмездные и безвозвратные перечисления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Со финансирование социальных программ субъектов Российской </w:t>
            </w:r>
            <w:r w:rsidRPr="006D52AF">
              <w:rPr>
                <w:rFonts w:ascii="Tahoma" w:hAnsi="Tahoma" w:cs="Tahoma"/>
                <w:i/>
                <w:sz w:val="16"/>
                <w:szCs w:val="16"/>
              </w:rPr>
              <w:lastRenderedPageBreak/>
              <w:t>федерации связанных с предоставлением субсидий бюджетам субъектов Российской Федерации на социальные программы субъектов Российской Федерации</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7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6D52AF">
              <w:rPr>
                <w:rFonts w:ascii="Tahoma" w:hAnsi="Tahoma" w:cs="Tahoma"/>
                <w:i/>
                <w:sz w:val="16"/>
                <w:szCs w:val="16"/>
              </w:rPr>
              <w:t>и(</w:t>
            </w:r>
            <w:proofErr w:type="gramEnd"/>
            <w:r w:rsidRPr="006D52AF">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107372,17</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107372,17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0020051180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120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107372,17</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107372,17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27,83</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27,83</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27,83</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27,83</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Геодезия и картография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31 5 00 00000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Содержание автомобильных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2736479,00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2736016,25</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r w:rsidRPr="006D52AF">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lastRenderedPageBreak/>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r w:rsidRPr="006D52AF">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Капитальный ремонт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36 0 00 40200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w:t>
            </w:r>
            <w:r w:rsidRPr="006D52AF">
              <w:rPr>
                <w:rFonts w:ascii="Tahoma" w:hAnsi="Tahoma" w:cs="Tahoma"/>
                <w:i/>
                <w:sz w:val="16"/>
                <w:szCs w:val="16"/>
                <w:lang w:val="en-US"/>
              </w:rPr>
              <w:t xml:space="preserve"> </w:t>
            </w:r>
            <w:r w:rsidRPr="006D52AF">
              <w:rPr>
                <w:rFonts w:ascii="Tahoma" w:hAnsi="Tahoma" w:cs="Tahoma"/>
                <w:i/>
                <w:sz w:val="16"/>
                <w:szCs w:val="16"/>
              </w:rPr>
              <w:t>0</w:t>
            </w:r>
            <w:r w:rsidRPr="006D52AF">
              <w:rPr>
                <w:rFonts w:ascii="Tahoma" w:hAnsi="Tahoma" w:cs="Tahoma"/>
                <w:i/>
                <w:sz w:val="16"/>
                <w:szCs w:val="16"/>
                <w:lang w:val="en-US"/>
              </w:rPr>
              <w:t xml:space="preserve"> </w:t>
            </w:r>
            <w:r w:rsidRPr="006D52AF">
              <w:rPr>
                <w:rFonts w:ascii="Tahoma" w:hAnsi="Tahoma" w:cs="Tahoma"/>
                <w:i/>
                <w:sz w:val="16"/>
                <w:szCs w:val="16"/>
              </w:rPr>
              <w:t>00</w:t>
            </w:r>
            <w:r w:rsidRPr="006D52AF">
              <w:rPr>
                <w:rFonts w:ascii="Tahoma" w:hAnsi="Tahoma" w:cs="Tahoma"/>
                <w:i/>
                <w:sz w:val="16"/>
                <w:szCs w:val="16"/>
                <w:lang w:val="en-US"/>
              </w:rPr>
              <w:t xml:space="preserve"> </w:t>
            </w:r>
            <w:r w:rsidRPr="006D52AF">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w:t>
            </w:r>
            <w:r w:rsidRPr="006D52AF">
              <w:rPr>
                <w:rFonts w:ascii="Tahoma" w:hAnsi="Tahoma" w:cs="Tahoma"/>
                <w:i/>
                <w:sz w:val="16"/>
                <w:szCs w:val="16"/>
                <w:lang w:val="en-US"/>
              </w:rPr>
              <w:t xml:space="preserve">6  </w:t>
            </w:r>
            <w:r w:rsidRPr="006D52AF">
              <w:rPr>
                <w:rFonts w:ascii="Tahoma" w:hAnsi="Tahoma" w:cs="Tahoma"/>
                <w:i/>
                <w:sz w:val="16"/>
                <w:szCs w:val="16"/>
              </w:rPr>
              <w:t>0</w:t>
            </w:r>
            <w:r w:rsidRPr="006D52AF">
              <w:rPr>
                <w:rFonts w:ascii="Tahoma" w:hAnsi="Tahoma" w:cs="Tahoma"/>
                <w:i/>
                <w:sz w:val="16"/>
                <w:szCs w:val="16"/>
                <w:lang w:val="en-US"/>
              </w:rPr>
              <w:t xml:space="preserve"> 00 </w:t>
            </w:r>
            <w:r w:rsidRPr="006D52AF">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36</w:t>
            </w:r>
            <w:r w:rsidRPr="006D52AF">
              <w:rPr>
                <w:rFonts w:ascii="Tahoma" w:hAnsi="Tahoma" w:cs="Tahoma"/>
                <w:i/>
                <w:sz w:val="16"/>
                <w:szCs w:val="16"/>
                <w:lang w:val="en-US"/>
              </w:rPr>
              <w:t xml:space="preserve">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36 1 00</w:t>
            </w:r>
          </w:p>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20500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327010,00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Мероприятия в области коммунального хозяйства в рамках реализации муниципальной программы «Чистая вода» Красносельского муниципального района Костромской области на 2021-2025 гг.</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36 1 00 27150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36 1 00 27150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36 1 00 27150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178700,00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2224969,00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2224513,23</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869569,00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869528,26</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318790,00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318779,31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318790,00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318779,31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318790,00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318779,31</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Расходы по организации и содержанию мест захоронения (кладбищ)</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27500,00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279023,00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278993,75</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279023,00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278993,75</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279023,00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278993,75</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99,99%</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Мероприятия по благоустройству поселений по итогам районного конкурса на лучшую организацию работы ТОС среди муниципальных образований Красносельского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60 0 00 27250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60 0 00 27250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Премии и гранты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60 0 00 27250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350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proofErr w:type="spellStart"/>
            <w:r w:rsidRPr="006D52AF">
              <w:rPr>
                <w:rFonts w:ascii="Tahoma" w:hAnsi="Tahoma" w:cs="Tahoma"/>
                <w:i/>
                <w:sz w:val="16"/>
                <w:szCs w:val="16"/>
              </w:rPr>
              <w:t>Софинансирование</w:t>
            </w:r>
            <w:proofErr w:type="spellEnd"/>
            <w:r w:rsidRPr="006D52AF">
              <w:rPr>
                <w:rFonts w:ascii="Tahoma" w:hAnsi="Tahoma" w:cs="Tahoma"/>
                <w:i/>
                <w:sz w:val="16"/>
                <w:szCs w:val="16"/>
              </w:rPr>
              <w:t xml:space="preserve"> расходных обязательств по решению отдельных вопросов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w:t>
            </w:r>
            <w:r w:rsidRPr="006D52AF">
              <w:rPr>
                <w:rFonts w:ascii="Tahoma" w:hAnsi="Tahoma" w:cs="Tahoma"/>
                <w:i/>
                <w:sz w:val="16"/>
                <w:szCs w:val="16"/>
              </w:rPr>
              <w:t>1040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102506,00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102505,20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w:t>
            </w:r>
            <w:r w:rsidRPr="006D52AF">
              <w:rPr>
                <w:rFonts w:ascii="Tahoma" w:hAnsi="Tahoma" w:cs="Tahoma"/>
                <w:i/>
                <w:sz w:val="16"/>
                <w:szCs w:val="16"/>
              </w:rPr>
              <w:t>1040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102506,00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102505,20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w:t>
            </w:r>
            <w:r w:rsidRPr="006D52AF">
              <w:rPr>
                <w:rFonts w:ascii="Tahoma" w:hAnsi="Tahoma" w:cs="Tahoma"/>
                <w:i/>
                <w:sz w:val="16"/>
                <w:szCs w:val="16"/>
              </w:rPr>
              <w:t>1040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102506,00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102505,20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proofErr w:type="spellStart"/>
            <w:r w:rsidRPr="006D52AF">
              <w:rPr>
                <w:rFonts w:ascii="Tahoma" w:hAnsi="Tahoma" w:cs="Tahoma"/>
                <w:i/>
                <w:sz w:val="16"/>
                <w:szCs w:val="16"/>
              </w:rPr>
              <w:t>Софинансирование</w:t>
            </w:r>
            <w:proofErr w:type="spellEnd"/>
            <w:r w:rsidRPr="006D52AF">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w:t>
            </w:r>
            <w:r w:rsidRPr="006D52AF">
              <w:rPr>
                <w:rFonts w:ascii="Tahoma" w:hAnsi="Tahoma" w:cs="Tahoma"/>
                <w:i/>
                <w:sz w:val="16"/>
                <w:szCs w:val="16"/>
              </w:rPr>
              <w:t>2250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S22</w:t>
            </w:r>
            <w:r w:rsidRPr="006D52AF">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S22</w:t>
            </w:r>
            <w:r w:rsidRPr="006D52AF">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141750,00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Муниципальная программа Красносельского муниципального района «Формирование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73 3 00 00000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1333400,00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1332984,97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Муниципальная программа Красносельского муниципального района «Формирование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 xml:space="preserve">73 3 </w:t>
            </w:r>
            <w:r w:rsidRPr="006D52AF">
              <w:rPr>
                <w:rFonts w:ascii="Tahoma" w:hAnsi="Tahoma" w:cs="Tahoma"/>
                <w:i/>
                <w:sz w:val="16"/>
                <w:szCs w:val="16"/>
                <w:lang w:val="en-US"/>
              </w:rPr>
              <w:t>F2</w:t>
            </w:r>
            <w:r w:rsidRPr="006D52AF">
              <w:rPr>
                <w:rFonts w:ascii="Tahoma" w:hAnsi="Tahoma" w:cs="Tahoma"/>
                <w:i/>
                <w:sz w:val="16"/>
                <w:szCs w:val="16"/>
              </w:rPr>
              <w:t xml:space="preserve"> </w:t>
            </w:r>
            <w:r w:rsidRPr="006D52AF">
              <w:rPr>
                <w:rFonts w:ascii="Tahoma" w:hAnsi="Tahoma" w:cs="Tahoma"/>
                <w:i/>
                <w:sz w:val="16"/>
                <w:szCs w:val="16"/>
                <w:lang w:val="en-US"/>
              </w:rPr>
              <w:t>55550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1333400,00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1332984,97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 xml:space="preserve">73 3 </w:t>
            </w:r>
            <w:r w:rsidRPr="006D52AF">
              <w:rPr>
                <w:rFonts w:ascii="Tahoma" w:hAnsi="Tahoma" w:cs="Tahoma"/>
                <w:i/>
                <w:sz w:val="16"/>
                <w:szCs w:val="16"/>
                <w:lang w:val="en-US"/>
              </w:rPr>
              <w:t>F2</w:t>
            </w:r>
            <w:r w:rsidRPr="006D52AF">
              <w:rPr>
                <w:rFonts w:ascii="Tahoma" w:hAnsi="Tahoma" w:cs="Tahoma"/>
                <w:i/>
                <w:sz w:val="16"/>
                <w:szCs w:val="16"/>
              </w:rPr>
              <w:t xml:space="preserve"> </w:t>
            </w:r>
            <w:r w:rsidRPr="006D52AF">
              <w:rPr>
                <w:rFonts w:ascii="Tahoma" w:hAnsi="Tahoma" w:cs="Tahoma"/>
                <w:i/>
                <w:sz w:val="16"/>
                <w:szCs w:val="16"/>
                <w:lang w:val="en-US"/>
              </w:rPr>
              <w:t>55550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2</w:t>
            </w:r>
            <w:r w:rsidRPr="006D52AF">
              <w:rPr>
                <w:rFonts w:ascii="Tahoma" w:hAnsi="Tahoma" w:cs="Tahoma"/>
                <w:i/>
                <w:sz w:val="16"/>
                <w:szCs w:val="16"/>
              </w:rPr>
              <w:t>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1333400,00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1332984,97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 xml:space="preserve">73 3 </w:t>
            </w:r>
            <w:r w:rsidRPr="006D52AF">
              <w:rPr>
                <w:rFonts w:ascii="Tahoma" w:hAnsi="Tahoma" w:cs="Tahoma"/>
                <w:i/>
                <w:sz w:val="16"/>
                <w:szCs w:val="16"/>
                <w:lang w:val="en-US"/>
              </w:rPr>
              <w:t>F2</w:t>
            </w:r>
            <w:r w:rsidRPr="006D52AF">
              <w:rPr>
                <w:rFonts w:ascii="Tahoma" w:hAnsi="Tahoma" w:cs="Tahoma"/>
                <w:i/>
                <w:sz w:val="16"/>
                <w:szCs w:val="16"/>
              </w:rPr>
              <w:t xml:space="preserve"> </w:t>
            </w:r>
            <w:r w:rsidRPr="006D52AF">
              <w:rPr>
                <w:rFonts w:ascii="Tahoma" w:hAnsi="Tahoma" w:cs="Tahoma"/>
                <w:i/>
                <w:sz w:val="16"/>
                <w:szCs w:val="16"/>
                <w:lang w:val="en-US"/>
              </w:rPr>
              <w:t>55550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24</w:t>
            </w:r>
            <w:r w:rsidRPr="006D52AF">
              <w:rPr>
                <w:rFonts w:ascii="Tahoma" w:hAnsi="Tahoma" w:cs="Tahoma"/>
                <w:i/>
                <w:sz w:val="16"/>
                <w:szCs w:val="16"/>
              </w:rPr>
              <w:t>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1333400,00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1332984,97</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84"/>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Культура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92"/>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безвозмездные и безвозвратные перечисления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proofErr w:type="gramStart"/>
            <w:r w:rsidRPr="006D52AF">
              <w:rPr>
                <w:rFonts w:ascii="Tahoma" w:hAnsi="Tahoma" w:cs="Tahoma"/>
                <w:i/>
                <w:sz w:val="16"/>
                <w:szCs w:val="16"/>
              </w:rPr>
              <w:t>Со</w:t>
            </w:r>
            <w:proofErr w:type="gramEnd"/>
            <w:r w:rsidRPr="006D52AF">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1303000</w:t>
            </w:r>
            <w:r w:rsidRPr="006D52AF">
              <w:rPr>
                <w:rFonts w:ascii="Tahoma" w:hAnsi="Tahoma" w:cs="Tahoma"/>
                <w:i/>
                <w:sz w:val="16"/>
                <w:szCs w:val="16"/>
              </w:rPr>
              <w:t>,00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lastRenderedPageBreak/>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60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Пенсии</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49 0 00 00000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401"/>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520"/>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300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Публичные  нормативные социальные выплаты гражданам</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3</w:t>
            </w:r>
            <w:r w:rsidRPr="006D52AF">
              <w:rPr>
                <w:rFonts w:ascii="Tahoma" w:hAnsi="Tahoma" w:cs="Tahoma"/>
                <w:i/>
                <w:sz w:val="16"/>
                <w:szCs w:val="16"/>
              </w:rPr>
              <w:t>10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Реализация государственной политики занятости населения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51 0 00 00000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Физкультурно-оздоровительная  работа и спортивные мероприятия</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51 2 00 00000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Мероприятия в области спорта и физической культуры</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51 2 00 29700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51 2 00 29700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9"/>
        </w:trPr>
        <w:tc>
          <w:tcPr>
            <w:tcW w:w="2977"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Иные закупки  товаров</w:t>
            </w:r>
            <w:proofErr w:type="gramStart"/>
            <w:r w:rsidRPr="006D52AF">
              <w:rPr>
                <w:rFonts w:ascii="Tahoma" w:hAnsi="Tahoma" w:cs="Tahoma"/>
                <w:i/>
                <w:sz w:val="16"/>
                <w:szCs w:val="16"/>
              </w:rPr>
              <w:t xml:space="preserve"> ,</w:t>
            </w:r>
            <w:proofErr w:type="gramEnd"/>
            <w:r w:rsidRPr="006D52AF">
              <w:rPr>
                <w:rFonts w:ascii="Tahoma" w:hAnsi="Tahoma" w:cs="Tahoma"/>
                <w:i/>
                <w:sz w:val="16"/>
                <w:szCs w:val="16"/>
              </w:rPr>
              <w:t>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70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51 2 00 29700</w:t>
            </w:r>
          </w:p>
        </w:tc>
        <w:tc>
          <w:tcPr>
            <w:tcW w:w="851"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219"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332"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34" w:type="dxa"/>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bl>
    <w:p w:rsidR="00003743" w:rsidRPr="006D52AF" w:rsidRDefault="00BD683D" w:rsidP="00003743">
      <w:pPr>
        <w:pStyle w:val="af3"/>
        <w:keepLines/>
        <w:suppressLineNumbers/>
        <w:jc w:val="both"/>
        <w:rPr>
          <w:rFonts w:ascii="Tahoma" w:hAnsi="Tahoma" w:cs="Tahoma"/>
          <w:i/>
          <w:sz w:val="16"/>
          <w:szCs w:val="16"/>
        </w:rPr>
      </w:pPr>
      <w:r>
        <w:rPr>
          <w:rFonts w:ascii="Tahoma" w:hAnsi="Tahoma" w:cs="Tahoma"/>
          <w:i/>
          <w:sz w:val="16"/>
          <w:szCs w:val="16"/>
        </w:rPr>
        <w:t>Приложение 3</w:t>
      </w:r>
      <w:proofErr w:type="gramStart"/>
      <w:r>
        <w:rPr>
          <w:rFonts w:ascii="Tahoma" w:hAnsi="Tahoma" w:cs="Tahoma"/>
          <w:i/>
          <w:sz w:val="16"/>
          <w:szCs w:val="16"/>
        </w:rPr>
        <w:t xml:space="preserve"> К</w:t>
      </w:r>
      <w:proofErr w:type="gramEnd"/>
      <w:r>
        <w:rPr>
          <w:rFonts w:ascii="Tahoma" w:hAnsi="Tahoma" w:cs="Tahoma"/>
          <w:i/>
          <w:sz w:val="16"/>
          <w:szCs w:val="16"/>
        </w:rPr>
        <w:t xml:space="preserve"> решению совета депутатов </w:t>
      </w:r>
      <w:r w:rsidR="00003743" w:rsidRPr="006D52AF">
        <w:rPr>
          <w:rFonts w:ascii="Tahoma" w:hAnsi="Tahoma" w:cs="Tahoma"/>
          <w:i/>
          <w:sz w:val="16"/>
          <w:szCs w:val="16"/>
        </w:rPr>
        <w:t>Ч</w:t>
      </w:r>
      <w:r>
        <w:rPr>
          <w:rFonts w:ascii="Tahoma" w:hAnsi="Tahoma" w:cs="Tahoma"/>
          <w:i/>
          <w:sz w:val="16"/>
          <w:szCs w:val="16"/>
        </w:rPr>
        <w:t xml:space="preserve">апаевского сельского поселения </w:t>
      </w:r>
      <w:r w:rsidR="00003743" w:rsidRPr="006D52AF">
        <w:rPr>
          <w:rFonts w:ascii="Tahoma" w:hAnsi="Tahoma" w:cs="Tahoma"/>
          <w:i/>
          <w:sz w:val="16"/>
          <w:szCs w:val="16"/>
        </w:rPr>
        <w:t>Красно</w:t>
      </w:r>
      <w:r>
        <w:rPr>
          <w:rFonts w:ascii="Tahoma" w:hAnsi="Tahoma" w:cs="Tahoma"/>
          <w:i/>
          <w:sz w:val="16"/>
          <w:szCs w:val="16"/>
        </w:rPr>
        <w:t xml:space="preserve">сельского муниципального района Костромской области </w:t>
      </w:r>
      <w:r w:rsidR="00003743" w:rsidRPr="006D52AF">
        <w:rPr>
          <w:rFonts w:ascii="Tahoma" w:hAnsi="Tahoma" w:cs="Tahoma"/>
          <w:i/>
          <w:sz w:val="16"/>
          <w:szCs w:val="16"/>
        </w:rPr>
        <w:t>«Об исполнении бюджета за 2022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Расходы бюджета Чапаевского сельского поселения Красносельского муниципального района Костромской области</w:t>
      </w:r>
    </w:p>
    <w:p w:rsidR="00003743" w:rsidRPr="00BD683D"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за 2022</w:t>
      </w:r>
      <w:r w:rsidR="00BD683D">
        <w:rPr>
          <w:rFonts w:ascii="Tahoma" w:hAnsi="Tahoma" w:cs="Tahoma"/>
          <w:b/>
          <w:i/>
          <w:sz w:val="16"/>
          <w:szCs w:val="16"/>
        </w:rPr>
        <w:t xml:space="preserve"> год </w:t>
      </w:r>
      <w:r w:rsidRPr="006D52AF">
        <w:rPr>
          <w:rFonts w:ascii="Tahoma" w:hAnsi="Tahoma" w:cs="Tahoma"/>
          <w:b/>
          <w:i/>
          <w:sz w:val="16"/>
          <w:szCs w:val="16"/>
        </w:rPr>
        <w:t>по разделам и под</w:t>
      </w:r>
      <w:r w:rsidR="00BD683D">
        <w:rPr>
          <w:rFonts w:ascii="Tahoma" w:hAnsi="Tahoma" w:cs="Tahoma"/>
          <w:b/>
          <w:i/>
          <w:sz w:val="16"/>
          <w:szCs w:val="16"/>
        </w:rPr>
        <w:t>разделам классификации расходов</w:t>
      </w:r>
    </w:p>
    <w:tbl>
      <w:tblPr>
        <w:tblW w:w="10206" w:type="dxa"/>
        <w:tblInd w:w="30" w:type="dxa"/>
        <w:tblLayout w:type="fixed"/>
        <w:tblCellMar>
          <w:left w:w="30" w:type="dxa"/>
          <w:right w:w="30" w:type="dxa"/>
        </w:tblCellMar>
        <w:tblLook w:val="0000" w:firstRow="0" w:lastRow="0" w:firstColumn="0" w:lastColumn="0" w:noHBand="0" w:noVBand="0"/>
      </w:tblPr>
      <w:tblGrid>
        <w:gridCol w:w="4536"/>
        <w:gridCol w:w="851"/>
        <w:gridCol w:w="1134"/>
        <w:gridCol w:w="1276"/>
        <w:gridCol w:w="1257"/>
        <w:gridCol w:w="1152"/>
      </w:tblGrid>
      <w:tr w:rsidR="00003743" w:rsidRPr="006D52AF" w:rsidTr="00BD683D">
        <w:trPr>
          <w:trHeight w:val="190"/>
        </w:trPr>
        <w:tc>
          <w:tcPr>
            <w:tcW w:w="4536"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Наименование расхода бюджета</w:t>
            </w:r>
          </w:p>
        </w:tc>
        <w:tc>
          <w:tcPr>
            <w:tcW w:w="1985" w:type="dxa"/>
            <w:gridSpan w:val="2"/>
            <w:tcBorders>
              <w:top w:val="single" w:sz="6" w:space="0" w:color="auto"/>
              <w:left w:val="single" w:sz="6" w:space="0" w:color="auto"/>
              <w:bottom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Код бюджетной классификации</w:t>
            </w:r>
          </w:p>
        </w:tc>
        <w:tc>
          <w:tcPr>
            <w:tcW w:w="1276"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Уточненный план на 2022 год, руб.</w:t>
            </w:r>
          </w:p>
        </w:tc>
        <w:tc>
          <w:tcPr>
            <w:tcW w:w="1257"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Исполнено на 01.01.2023, руб.</w:t>
            </w:r>
          </w:p>
        </w:tc>
        <w:tc>
          <w:tcPr>
            <w:tcW w:w="1152" w:type="dxa"/>
            <w:vMerge w:val="restart"/>
            <w:tcBorders>
              <w:top w:val="single" w:sz="6" w:space="0" w:color="auto"/>
              <w:left w:val="single" w:sz="6"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rPr>
          <w:trHeight w:val="190"/>
        </w:trPr>
        <w:tc>
          <w:tcPr>
            <w:tcW w:w="4536" w:type="dxa"/>
            <w:vMerge/>
            <w:tcBorders>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c>
          <w:tcPr>
            <w:tcW w:w="851" w:type="dxa"/>
            <w:tcBorders>
              <w:top w:val="single" w:sz="6" w:space="0" w:color="auto"/>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Раздел</w:t>
            </w:r>
          </w:p>
        </w:tc>
        <w:tc>
          <w:tcPr>
            <w:tcW w:w="1134" w:type="dxa"/>
            <w:tcBorders>
              <w:top w:val="single" w:sz="6" w:space="0" w:color="auto"/>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Подраздел</w:t>
            </w:r>
          </w:p>
        </w:tc>
        <w:tc>
          <w:tcPr>
            <w:tcW w:w="1276" w:type="dxa"/>
            <w:vMerge/>
            <w:tcBorders>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lang w:val="en-US"/>
              </w:rPr>
            </w:pPr>
          </w:p>
        </w:tc>
        <w:tc>
          <w:tcPr>
            <w:tcW w:w="1257" w:type="dxa"/>
            <w:vMerge/>
            <w:tcBorders>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c>
          <w:tcPr>
            <w:tcW w:w="1152" w:type="dxa"/>
            <w:vMerge/>
            <w:tcBorders>
              <w:left w:val="single" w:sz="6" w:space="0" w:color="auto"/>
              <w:bottom w:val="single" w:sz="4" w:space="0" w:color="auto"/>
              <w:right w:val="single" w:sz="6"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5370155,00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5344902,56</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99,53%</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1153240,00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1153187,19</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2188140,00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2174031,86</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99,36%</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Резервные фонды</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2018775,00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2017683,51</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107400,00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2246600,00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93,34%</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2736479,00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2736016,25</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5800,00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5793,02</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99,88%</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505710,00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2224969,00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2224513,23</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99,98%</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Культура кинематография и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Культура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1303000,00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82711,00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82710,30</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r w:rsidR="00003743" w:rsidRPr="006D52AF" w:rsidTr="00BD683D">
        <w:trPr>
          <w:trHeight w:val="190"/>
        </w:trPr>
        <w:tc>
          <w:tcPr>
            <w:tcW w:w="453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17430,00</w:t>
            </w:r>
          </w:p>
        </w:tc>
        <w:tc>
          <w:tcPr>
            <w:tcW w:w="1257"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17421,54</w:t>
            </w:r>
          </w:p>
        </w:tc>
        <w:tc>
          <w:tcPr>
            <w:tcW w:w="115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99,95%</w:t>
            </w:r>
          </w:p>
        </w:tc>
      </w:tr>
    </w:tbl>
    <w:p w:rsidR="00003743" w:rsidRPr="00BD683D"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t>Приложение 4</w:t>
      </w:r>
      <w:proofErr w:type="gramStart"/>
      <w:r w:rsidR="00BD683D">
        <w:rPr>
          <w:rFonts w:ascii="Tahoma" w:hAnsi="Tahoma" w:cs="Tahoma"/>
          <w:i/>
          <w:sz w:val="16"/>
          <w:szCs w:val="16"/>
        </w:rPr>
        <w:t xml:space="preserve"> К</w:t>
      </w:r>
      <w:proofErr w:type="gramEnd"/>
      <w:r w:rsidR="00BD683D">
        <w:rPr>
          <w:rFonts w:ascii="Tahoma" w:hAnsi="Tahoma" w:cs="Tahoma"/>
          <w:i/>
          <w:sz w:val="16"/>
          <w:szCs w:val="16"/>
        </w:rPr>
        <w:t xml:space="preserve"> решению совета депутатов Чапаевского сельского поселения </w:t>
      </w:r>
      <w:r w:rsidRPr="006D52AF">
        <w:rPr>
          <w:rFonts w:ascii="Tahoma" w:hAnsi="Tahoma" w:cs="Tahoma"/>
          <w:i/>
          <w:sz w:val="16"/>
          <w:szCs w:val="16"/>
        </w:rPr>
        <w:t>Красно</w:t>
      </w:r>
      <w:r w:rsidR="00BD683D">
        <w:rPr>
          <w:rFonts w:ascii="Tahoma" w:hAnsi="Tahoma" w:cs="Tahoma"/>
          <w:i/>
          <w:sz w:val="16"/>
          <w:szCs w:val="16"/>
        </w:rPr>
        <w:t xml:space="preserve">сельского муниципального района Костромской области </w:t>
      </w:r>
      <w:r w:rsidRPr="006D52AF">
        <w:rPr>
          <w:rFonts w:ascii="Tahoma" w:hAnsi="Tahoma" w:cs="Tahoma"/>
          <w:i/>
          <w:sz w:val="16"/>
          <w:szCs w:val="16"/>
        </w:rPr>
        <w:t xml:space="preserve">« Об исполнении бюджета за 2022 </w:t>
      </w:r>
      <w:r w:rsidR="00BD683D">
        <w:rPr>
          <w:rFonts w:ascii="Tahoma" w:hAnsi="Tahoma" w:cs="Tahoma"/>
          <w:i/>
          <w:sz w:val="16"/>
          <w:szCs w:val="16"/>
        </w:rPr>
        <w:t xml:space="preserve">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 xml:space="preserve">Источник </w:t>
      </w:r>
      <w:proofErr w:type="gramStart"/>
      <w:r w:rsidRPr="006D52AF">
        <w:rPr>
          <w:rFonts w:ascii="Tahoma" w:hAnsi="Tahoma" w:cs="Tahoma"/>
          <w:b/>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p>
    <w:p w:rsidR="00003743" w:rsidRPr="00BD683D"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за 2022</w:t>
      </w:r>
      <w:r w:rsidR="00BD683D">
        <w:rPr>
          <w:rFonts w:ascii="Tahoma" w:hAnsi="Tahoma" w:cs="Tahoma"/>
          <w:b/>
          <w:i/>
          <w:sz w:val="16"/>
          <w:szCs w:val="16"/>
        </w:rPr>
        <w:t xml:space="preserve"> год</w:t>
      </w:r>
    </w:p>
    <w:tbl>
      <w:tblPr>
        <w:tblW w:w="100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606"/>
        <w:gridCol w:w="4236"/>
        <w:gridCol w:w="1418"/>
        <w:gridCol w:w="1417"/>
        <w:gridCol w:w="1418"/>
      </w:tblGrid>
      <w:tr w:rsidR="00003743" w:rsidRPr="006D52AF" w:rsidTr="00BD683D">
        <w:trPr>
          <w:trHeight w:val="809"/>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Код бюджетной классификации</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Наименование источника  финансирования дефицита</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Уточненный план на 2022 год, руб. </w:t>
            </w:r>
          </w:p>
        </w:tc>
        <w:tc>
          <w:tcPr>
            <w:tcW w:w="141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Исполнено на 01.01.2023 руб. </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rPr>
          <w:trHeight w:val="518"/>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lastRenderedPageBreak/>
              <w:t xml:space="preserve">000 00 00 00 00 00 0000 000 </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ИСТОЧНИК    ФИНАНСИРОВАНИЯ БЮДЖЕТА ВСЕГО</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1152442,86</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w:t>
            </w:r>
          </w:p>
        </w:tc>
      </w:tr>
      <w:tr w:rsidR="00003743" w:rsidRPr="006D52AF" w:rsidTr="00BD683D">
        <w:trPr>
          <w:trHeight w:val="518"/>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000 00 00 00 00 00 0000  000 </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ИСТОЧНИК  ВНУТРЕННЕГО ФИНАНСИРОВАНИЯ БЮДЖЕТА</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770"/>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000 01 02 00 00 00 0000 000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КРЕДИТЫ  КРЕДИТНЫХ ОРГАНИЗАЦИЙ  В ВАЛЮТЕ РОССИЙСКОЙ ФЕДЕРАЦИИ</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770"/>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000 01 02 00 00 00 0000  700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Получение  кредитов  от кредитных организаций в валюте Российской Федерации</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1037"/>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999 01 02 00 00 10 0000  710 </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Получение  кредитов  от кредитных организаций  бюджетами сельских поселений в валюте Российской Федерации</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rPr>
          <w:trHeight w:val="518"/>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000 01 00 00 00 00 0000  000 </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ИЗМЕНЕНИЕ ОСТАТКОВ СРЕДСТВ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1152442,86</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w:t>
            </w:r>
          </w:p>
        </w:tc>
      </w:tr>
      <w:tr w:rsidR="00003743" w:rsidRPr="006D52AF" w:rsidTr="00BD683D">
        <w:trPr>
          <w:trHeight w:val="78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000 01 05 00 00 00 0000  000 </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ИЗМЕНЕНИЕ ОСТАТКОВ НА СЧЕТАХ ПО УЧЕТУ СРЕДСТВ БЮДЖЕТА</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1000000,00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1152442,86</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115,24%</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000 01 05 00 00 00 0000 500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Увеличение  остатков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-10793619,09</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9</w:t>
            </w:r>
            <w:r w:rsidRPr="006D52AF">
              <w:rPr>
                <w:rFonts w:ascii="Tahoma" w:hAnsi="Tahoma" w:cs="Tahoma"/>
                <w:i/>
                <w:sz w:val="16"/>
                <w:szCs w:val="16"/>
              </w:rPr>
              <w:t>9,35%</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000 01 05 02 00 000000 500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Увеличение прочих  остатков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-10793619,09</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9</w:t>
            </w:r>
            <w:r w:rsidRPr="006D52AF">
              <w:rPr>
                <w:rFonts w:ascii="Tahoma" w:hAnsi="Tahoma" w:cs="Tahoma"/>
                <w:i/>
                <w:sz w:val="16"/>
                <w:szCs w:val="16"/>
              </w:rPr>
              <w:t>9,35%</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000 01 05 02 01 00 0000 510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Увеличение прочих остатков денежных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-10793619,09</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9</w:t>
            </w:r>
            <w:r w:rsidRPr="006D52AF">
              <w:rPr>
                <w:rFonts w:ascii="Tahoma" w:hAnsi="Tahoma" w:cs="Tahoma"/>
                <w:i/>
                <w:sz w:val="16"/>
                <w:szCs w:val="16"/>
              </w:rPr>
              <w:t>9,35%</w:t>
            </w:r>
          </w:p>
        </w:tc>
      </w:tr>
      <w:tr w:rsidR="00003743" w:rsidRPr="006D52AF" w:rsidTr="00BD683D">
        <w:trPr>
          <w:trHeight w:val="833"/>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999 01 05 02 01 10 0000 510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Увеличение прочих остатков денежных средств бюджетов сельских поселений</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-10793619,09</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lang w:val="en-US"/>
              </w:rPr>
              <w:t>9</w:t>
            </w:r>
            <w:r w:rsidRPr="006D52AF">
              <w:rPr>
                <w:rFonts w:ascii="Tahoma" w:hAnsi="Tahoma" w:cs="Tahoma"/>
                <w:i/>
                <w:sz w:val="16"/>
                <w:szCs w:val="16"/>
              </w:rPr>
              <w:t>9,35%</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000 01 05 00 00 00 0000 600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Уменьшение  остатков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11946061,95</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100,69%</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000 01 05 02 00 000000 600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Уменьшение прочих  остатков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11946061,95</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100,69%</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000 01 05 02 01 00 0000 610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Уменьшение прочих остатков денежных средств бюджетов</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11946061,95</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100,69%</w:t>
            </w:r>
          </w:p>
        </w:tc>
      </w:tr>
      <w:tr w:rsidR="00003743" w:rsidRPr="006D52AF" w:rsidTr="00BD683D">
        <w:trPr>
          <w:trHeight w:val="442"/>
        </w:trPr>
        <w:tc>
          <w:tcPr>
            <w:tcW w:w="160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999 01 05 02 01 10 0000 610</w:t>
            </w:r>
          </w:p>
        </w:tc>
        <w:tc>
          <w:tcPr>
            <w:tcW w:w="423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Уменьшение  прочих остатков денежных средств бюджетов сельских поселений</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11863775,00</w:t>
            </w:r>
          </w:p>
        </w:tc>
        <w:tc>
          <w:tcPr>
            <w:tcW w:w="1417"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11946061,95</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100,69%</w:t>
            </w:r>
          </w:p>
        </w:tc>
      </w:tr>
    </w:tbl>
    <w:p w:rsidR="00003743" w:rsidRPr="006D52AF" w:rsidRDefault="00BD683D" w:rsidP="00003743">
      <w:pPr>
        <w:pStyle w:val="af3"/>
        <w:keepLines/>
        <w:suppressLineNumbers/>
        <w:jc w:val="both"/>
        <w:rPr>
          <w:rFonts w:ascii="Tahoma" w:hAnsi="Tahoma" w:cs="Tahoma"/>
          <w:i/>
          <w:sz w:val="16"/>
          <w:szCs w:val="16"/>
        </w:rPr>
      </w:pPr>
      <w:r>
        <w:rPr>
          <w:rFonts w:ascii="Tahoma" w:hAnsi="Tahoma" w:cs="Tahoma"/>
          <w:i/>
          <w:sz w:val="16"/>
          <w:szCs w:val="16"/>
        </w:rPr>
        <w:t>Приложение 5</w:t>
      </w:r>
      <w:proofErr w:type="gramStart"/>
      <w:r>
        <w:rPr>
          <w:rFonts w:ascii="Tahoma" w:hAnsi="Tahoma" w:cs="Tahoma"/>
          <w:i/>
          <w:sz w:val="16"/>
          <w:szCs w:val="16"/>
        </w:rPr>
        <w:t xml:space="preserve"> </w:t>
      </w:r>
      <w:r w:rsidR="00003743" w:rsidRPr="006D52AF">
        <w:rPr>
          <w:rFonts w:ascii="Tahoma" w:hAnsi="Tahoma" w:cs="Tahoma"/>
          <w:i/>
          <w:sz w:val="16"/>
          <w:szCs w:val="16"/>
        </w:rPr>
        <w:t>К</w:t>
      </w:r>
      <w:proofErr w:type="gramEnd"/>
      <w:r w:rsidR="00003743" w:rsidRPr="006D52AF">
        <w:rPr>
          <w:rFonts w:ascii="Tahoma" w:hAnsi="Tahoma" w:cs="Tahoma"/>
          <w:i/>
          <w:sz w:val="16"/>
          <w:szCs w:val="16"/>
        </w:rPr>
        <w:t xml:space="preserve"> решению совет</w:t>
      </w:r>
      <w:r>
        <w:rPr>
          <w:rFonts w:ascii="Tahoma" w:hAnsi="Tahoma" w:cs="Tahoma"/>
          <w:i/>
          <w:sz w:val="16"/>
          <w:szCs w:val="16"/>
        </w:rPr>
        <w:t xml:space="preserve">а депутатов Чапаевского сельского поселения </w:t>
      </w:r>
      <w:r w:rsidR="00003743" w:rsidRPr="006D52AF">
        <w:rPr>
          <w:rFonts w:ascii="Tahoma" w:hAnsi="Tahoma" w:cs="Tahoma"/>
          <w:i/>
          <w:sz w:val="16"/>
          <w:szCs w:val="16"/>
        </w:rPr>
        <w:t>Красно</w:t>
      </w:r>
      <w:r>
        <w:rPr>
          <w:rFonts w:ascii="Tahoma" w:hAnsi="Tahoma" w:cs="Tahoma"/>
          <w:i/>
          <w:sz w:val="16"/>
          <w:szCs w:val="16"/>
        </w:rPr>
        <w:t xml:space="preserve">сельского муниципального района Костромской области </w:t>
      </w:r>
      <w:r w:rsidR="00003743" w:rsidRPr="006D52AF">
        <w:rPr>
          <w:rFonts w:ascii="Tahoma" w:hAnsi="Tahoma" w:cs="Tahoma"/>
          <w:i/>
          <w:sz w:val="16"/>
          <w:szCs w:val="16"/>
        </w:rPr>
        <w:t xml:space="preserve">« Об исполнении бюджета за 2022 </w:t>
      </w:r>
      <w:r>
        <w:rPr>
          <w:rFonts w:ascii="Tahoma" w:hAnsi="Tahoma" w:cs="Tahoma"/>
          <w:i/>
          <w:sz w:val="16"/>
          <w:szCs w:val="16"/>
        </w:rPr>
        <w:t xml:space="preserve">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Перечень  целевых программ финансируемых из бюджета Ч</w:t>
      </w:r>
      <w:r w:rsidR="00BD683D">
        <w:rPr>
          <w:rFonts w:ascii="Tahoma" w:hAnsi="Tahoma" w:cs="Tahoma"/>
          <w:b/>
          <w:i/>
          <w:sz w:val="16"/>
          <w:szCs w:val="16"/>
        </w:rPr>
        <w:t xml:space="preserve">апаевского сельского поселения  </w:t>
      </w:r>
      <w:r w:rsidRPr="006D52AF">
        <w:rPr>
          <w:rFonts w:ascii="Tahoma" w:hAnsi="Tahoma" w:cs="Tahoma"/>
          <w:b/>
          <w:i/>
          <w:sz w:val="16"/>
          <w:szCs w:val="16"/>
        </w:rPr>
        <w:t>Красносельского муниципально</w:t>
      </w:r>
      <w:r w:rsidR="00BD683D">
        <w:rPr>
          <w:rFonts w:ascii="Tahoma" w:hAnsi="Tahoma" w:cs="Tahoma"/>
          <w:b/>
          <w:i/>
          <w:sz w:val="16"/>
          <w:szCs w:val="16"/>
        </w:rPr>
        <w:t xml:space="preserve">го района Костромской области </w:t>
      </w:r>
      <w:r w:rsidRPr="006D52AF">
        <w:rPr>
          <w:rFonts w:ascii="Tahoma" w:hAnsi="Tahoma" w:cs="Tahoma"/>
          <w:b/>
          <w:i/>
          <w:sz w:val="16"/>
          <w:szCs w:val="16"/>
        </w:rPr>
        <w:t>за 2022  год</w:t>
      </w:r>
    </w:p>
    <w:p w:rsidR="00003743" w:rsidRPr="006D52AF" w:rsidRDefault="00003743" w:rsidP="00003743">
      <w:pPr>
        <w:pStyle w:val="af3"/>
        <w:keepLines/>
        <w:suppressLineNumbers/>
        <w:jc w:val="both"/>
        <w:rPr>
          <w:rFonts w:ascii="Tahoma" w:hAnsi="Tahoma" w:cs="Tahoma"/>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992"/>
        <w:gridCol w:w="992"/>
        <w:gridCol w:w="1418"/>
        <w:gridCol w:w="1262"/>
        <w:gridCol w:w="1573"/>
      </w:tblGrid>
      <w:tr w:rsidR="00003743" w:rsidRPr="006D52AF" w:rsidTr="00BD683D">
        <w:tc>
          <w:tcPr>
            <w:tcW w:w="2660" w:type="dxa"/>
            <w:vMerge w:val="restart"/>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Наименование программы</w:t>
            </w:r>
          </w:p>
        </w:tc>
        <w:tc>
          <w:tcPr>
            <w:tcW w:w="3260" w:type="dxa"/>
            <w:gridSpan w:val="3"/>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Бюджетная классификация</w:t>
            </w:r>
          </w:p>
        </w:tc>
        <w:tc>
          <w:tcPr>
            <w:tcW w:w="1418" w:type="dxa"/>
            <w:vMerge w:val="restart"/>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Уточненный план на 2020 год  рублей </w:t>
            </w:r>
          </w:p>
        </w:tc>
        <w:tc>
          <w:tcPr>
            <w:tcW w:w="1262" w:type="dxa"/>
            <w:vMerge w:val="restart"/>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Исполнено на 01.01.20</w:t>
            </w:r>
            <w:r w:rsidRPr="006D52AF">
              <w:rPr>
                <w:rFonts w:ascii="Tahoma" w:hAnsi="Tahoma" w:cs="Tahoma"/>
                <w:i/>
                <w:color w:val="000000"/>
                <w:sz w:val="16"/>
                <w:szCs w:val="16"/>
                <w:lang w:val="en-US"/>
              </w:rPr>
              <w:t>2</w:t>
            </w:r>
            <w:r w:rsidRPr="006D52AF">
              <w:rPr>
                <w:rFonts w:ascii="Tahoma" w:hAnsi="Tahoma" w:cs="Tahoma"/>
                <w:i/>
                <w:color w:val="000000"/>
                <w:sz w:val="16"/>
                <w:szCs w:val="16"/>
              </w:rPr>
              <w:t xml:space="preserve">1 рублей </w:t>
            </w:r>
          </w:p>
        </w:tc>
        <w:tc>
          <w:tcPr>
            <w:tcW w:w="1573" w:type="dxa"/>
            <w:vMerge w:val="restart"/>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c>
          <w:tcPr>
            <w:tcW w:w="2660" w:type="dxa"/>
            <w:vMerge/>
          </w:tcPr>
          <w:p w:rsidR="00003743" w:rsidRPr="006D52AF" w:rsidRDefault="00003743" w:rsidP="00BD683D">
            <w:pPr>
              <w:pStyle w:val="af3"/>
              <w:keepLines/>
              <w:suppressLineNumbers/>
              <w:jc w:val="both"/>
              <w:rPr>
                <w:rFonts w:ascii="Tahoma" w:hAnsi="Tahoma" w:cs="Tahoma"/>
                <w:i/>
                <w:sz w:val="16"/>
                <w:szCs w:val="16"/>
              </w:rPr>
            </w:pPr>
          </w:p>
        </w:tc>
        <w:tc>
          <w:tcPr>
            <w:tcW w:w="1276" w:type="dxa"/>
          </w:tcPr>
          <w:p w:rsidR="00003743" w:rsidRPr="006D52AF" w:rsidRDefault="00003743" w:rsidP="00BD683D">
            <w:pPr>
              <w:pStyle w:val="af3"/>
              <w:keepLines/>
              <w:suppressLineNumbers/>
              <w:jc w:val="both"/>
              <w:rPr>
                <w:rFonts w:ascii="Tahoma" w:hAnsi="Tahoma" w:cs="Tahoma"/>
                <w:i/>
                <w:sz w:val="16"/>
                <w:szCs w:val="16"/>
              </w:rPr>
            </w:pPr>
            <w:proofErr w:type="gramStart"/>
            <w:r w:rsidRPr="006D52AF">
              <w:rPr>
                <w:rFonts w:ascii="Tahoma" w:hAnsi="Tahoma" w:cs="Tahoma"/>
                <w:i/>
                <w:sz w:val="16"/>
                <w:szCs w:val="16"/>
              </w:rPr>
              <w:t>Раздел  подраздел</w:t>
            </w:r>
            <w:proofErr w:type="gramEnd"/>
          </w:p>
        </w:tc>
        <w:tc>
          <w:tcPr>
            <w:tcW w:w="99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Целевая статья</w:t>
            </w:r>
          </w:p>
        </w:tc>
        <w:tc>
          <w:tcPr>
            <w:tcW w:w="99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Вид расхода</w:t>
            </w:r>
          </w:p>
        </w:tc>
        <w:tc>
          <w:tcPr>
            <w:tcW w:w="1418" w:type="dxa"/>
            <w:vMerge/>
          </w:tcPr>
          <w:p w:rsidR="00003743" w:rsidRPr="006D52AF" w:rsidRDefault="00003743" w:rsidP="00BD683D">
            <w:pPr>
              <w:pStyle w:val="af3"/>
              <w:keepLines/>
              <w:suppressLineNumbers/>
              <w:jc w:val="both"/>
              <w:rPr>
                <w:rFonts w:ascii="Tahoma" w:hAnsi="Tahoma" w:cs="Tahoma"/>
                <w:i/>
                <w:color w:val="000000"/>
                <w:sz w:val="16"/>
                <w:szCs w:val="16"/>
              </w:rPr>
            </w:pPr>
          </w:p>
        </w:tc>
        <w:tc>
          <w:tcPr>
            <w:tcW w:w="1262" w:type="dxa"/>
            <w:vMerge/>
          </w:tcPr>
          <w:p w:rsidR="00003743" w:rsidRPr="006D52AF" w:rsidRDefault="00003743" w:rsidP="00BD683D">
            <w:pPr>
              <w:pStyle w:val="af3"/>
              <w:keepLines/>
              <w:suppressLineNumbers/>
              <w:jc w:val="both"/>
              <w:rPr>
                <w:rFonts w:ascii="Tahoma" w:hAnsi="Tahoma" w:cs="Tahoma"/>
                <w:i/>
                <w:color w:val="000000"/>
                <w:sz w:val="16"/>
                <w:szCs w:val="16"/>
              </w:rPr>
            </w:pPr>
          </w:p>
        </w:tc>
        <w:tc>
          <w:tcPr>
            <w:tcW w:w="1573" w:type="dxa"/>
            <w:vMerge/>
          </w:tcPr>
          <w:p w:rsidR="00003743" w:rsidRPr="006D52AF" w:rsidRDefault="00003743" w:rsidP="00BD683D">
            <w:pPr>
              <w:pStyle w:val="af3"/>
              <w:keepLines/>
              <w:suppressLineNumbers/>
              <w:jc w:val="both"/>
              <w:rPr>
                <w:rFonts w:ascii="Tahoma" w:hAnsi="Tahoma" w:cs="Tahoma"/>
                <w:i/>
                <w:color w:val="000000"/>
                <w:sz w:val="16"/>
                <w:szCs w:val="16"/>
              </w:rPr>
            </w:pPr>
          </w:p>
        </w:tc>
      </w:tr>
      <w:tr w:rsidR="00003743" w:rsidRPr="006D52AF" w:rsidTr="00BD683D">
        <w:tc>
          <w:tcPr>
            <w:tcW w:w="2660" w:type="dxa"/>
          </w:tcPr>
          <w:p w:rsidR="00003743" w:rsidRPr="006D52AF" w:rsidRDefault="00003743" w:rsidP="00BD683D">
            <w:pPr>
              <w:pStyle w:val="af3"/>
              <w:keepLines/>
              <w:suppressLineNumbers/>
              <w:jc w:val="both"/>
              <w:rPr>
                <w:rFonts w:ascii="Tahoma" w:hAnsi="Tahoma" w:cs="Tahoma"/>
                <w:i/>
                <w:color w:val="1A1A1A"/>
                <w:sz w:val="16"/>
                <w:szCs w:val="16"/>
                <w:lang w:eastAsia="ru-RU"/>
              </w:rPr>
            </w:pPr>
            <w:proofErr w:type="spellStart"/>
            <w:r w:rsidRPr="006D52AF">
              <w:rPr>
                <w:rFonts w:ascii="Tahoma" w:hAnsi="Tahoma" w:cs="Tahoma"/>
                <w:i/>
                <w:color w:val="1A1A1A"/>
                <w:sz w:val="16"/>
                <w:szCs w:val="16"/>
                <w:lang w:eastAsia="ru-RU"/>
              </w:rPr>
              <w:t>Софинансировании</w:t>
            </w:r>
            <w:proofErr w:type="spellEnd"/>
            <w:r w:rsidRPr="006D52AF">
              <w:rPr>
                <w:rFonts w:ascii="Tahoma" w:hAnsi="Tahoma" w:cs="Tahoma"/>
                <w:i/>
                <w:color w:val="1A1A1A"/>
                <w:sz w:val="16"/>
                <w:szCs w:val="16"/>
                <w:lang w:eastAsia="ru-RU"/>
              </w:rPr>
              <w:t xml:space="preserve"> расходных обязательств по решению отдельных</w:t>
            </w:r>
          </w:p>
          <w:p w:rsidR="00003743" w:rsidRPr="006D52AF" w:rsidRDefault="00003743" w:rsidP="00BD683D">
            <w:pPr>
              <w:pStyle w:val="af3"/>
              <w:keepLines/>
              <w:suppressLineNumbers/>
              <w:jc w:val="both"/>
              <w:rPr>
                <w:rFonts w:ascii="Tahoma" w:hAnsi="Tahoma" w:cs="Tahoma"/>
                <w:i/>
                <w:color w:val="1A1A1A"/>
                <w:sz w:val="16"/>
                <w:szCs w:val="16"/>
                <w:lang w:eastAsia="ru-RU"/>
              </w:rPr>
            </w:pPr>
            <w:r w:rsidRPr="006D52AF">
              <w:rPr>
                <w:rFonts w:ascii="Tahoma" w:hAnsi="Tahoma" w:cs="Tahoma"/>
                <w:i/>
                <w:color w:val="1A1A1A"/>
                <w:sz w:val="16"/>
                <w:szCs w:val="16"/>
                <w:lang w:eastAsia="ru-RU"/>
              </w:rPr>
              <w:t xml:space="preserve">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w:t>
            </w:r>
            <w:proofErr w:type="gramStart"/>
            <w:r w:rsidRPr="006D52AF">
              <w:rPr>
                <w:rFonts w:ascii="Tahoma" w:hAnsi="Tahoma" w:cs="Tahoma"/>
                <w:i/>
                <w:color w:val="1A1A1A"/>
                <w:sz w:val="16"/>
                <w:szCs w:val="16"/>
                <w:lang w:eastAsia="ru-RU"/>
              </w:rPr>
              <w:t>на</w:t>
            </w:r>
            <w:proofErr w:type="gramEnd"/>
          </w:p>
          <w:p w:rsidR="00003743" w:rsidRPr="006D52AF" w:rsidRDefault="00003743" w:rsidP="00BD683D">
            <w:pPr>
              <w:pStyle w:val="af3"/>
              <w:keepLines/>
              <w:suppressLineNumbers/>
              <w:jc w:val="both"/>
              <w:rPr>
                <w:rFonts w:ascii="Tahoma" w:hAnsi="Tahoma" w:cs="Tahoma"/>
                <w:i/>
                <w:color w:val="1A1A1A"/>
                <w:sz w:val="16"/>
                <w:szCs w:val="16"/>
                <w:lang w:eastAsia="ru-RU"/>
              </w:rPr>
            </w:pPr>
            <w:r w:rsidRPr="006D52AF">
              <w:rPr>
                <w:rFonts w:ascii="Tahoma" w:hAnsi="Tahoma" w:cs="Tahoma"/>
                <w:i/>
                <w:color w:val="1A1A1A"/>
                <w:sz w:val="16"/>
                <w:szCs w:val="16"/>
                <w:lang w:eastAsia="ru-RU"/>
              </w:rPr>
              <w:t>территории Костромской</w:t>
            </w:r>
          </w:p>
          <w:p w:rsidR="00003743" w:rsidRPr="006D52AF" w:rsidRDefault="00003743" w:rsidP="00BD683D">
            <w:pPr>
              <w:pStyle w:val="af3"/>
              <w:keepLines/>
              <w:suppressLineNumbers/>
              <w:jc w:val="both"/>
              <w:rPr>
                <w:rFonts w:ascii="Tahoma" w:hAnsi="Tahoma" w:cs="Tahoma"/>
                <w:i/>
                <w:color w:val="1A1A1A"/>
                <w:sz w:val="16"/>
                <w:szCs w:val="16"/>
                <w:lang w:eastAsia="ru-RU"/>
              </w:rPr>
            </w:pPr>
            <w:r w:rsidRPr="006D52AF">
              <w:rPr>
                <w:rFonts w:ascii="Tahoma" w:hAnsi="Tahoma" w:cs="Tahoma"/>
                <w:i/>
                <w:color w:val="1A1A1A"/>
                <w:sz w:val="16"/>
                <w:szCs w:val="16"/>
                <w:lang w:eastAsia="ru-RU"/>
              </w:rPr>
              <w:t>области»</w:t>
            </w:r>
          </w:p>
        </w:tc>
        <w:tc>
          <w:tcPr>
            <w:tcW w:w="1276"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0503</w:t>
            </w:r>
          </w:p>
        </w:tc>
        <w:tc>
          <w:tcPr>
            <w:tcW w:w="99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60 0 00 </w:t>
            </w:r>
            <w:r w:rsidRPr="006D52AF">
              <w:rPr>
                <w:rFonts w:ascii="Tahoma" w:hAnsi="Tahoma" w:cs="Tahoma"/>
                <w:i/>
                <w:sz w:val="16"/>
                <w:szCs w:val="16"/>
                <w:lang w:val="en-US"/>
              </w:rPr>
              <w:t>S</w:t>
            </w:r>
            <w:r w:rsidRPr="006D52AF">
              <w:rPr>
                <w:rFonts w:ascii="Tahoma" w:hAnsi="Tahoma" w:cs="Tahoma"/>
                <w:i/>
                <w:sz w:val="16"/>
                <w:szCs w:val="16"/>
              </w:rPr>
              <w:t>1040</w:t>
            </w:r>
          </w:p>
        </w:tc>
        <w:tc>
          <w:tcPr>
            <w:tcW w:w="99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240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102506,00</w:t>
            </w:r>
          </w:p>
        </w:tc>
        <w:tc>
          <w:tcPr>
            <w:tcW w:w="1262"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102505,20</w:t>
            </w:r>
          </w:p>
        </w:tc>
        <w:tc>
          <w:tcPr>
            <w:tcW w:w="1573"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100,00%</w:t>
            </w:r>
          </w:p>
        </w:tc>
      </w:tr>
      <w:tr w:rsidR="00003743" w:rsidRPr="006D52AF" w:rsidTr="00BD683D">
        <w:tc>
          <w:tcPr>
            <w:tcW w:w="2660"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 Муниципальная программа Красносельского района «Формирование современной городской среды» на 2018-2024 гг.</w:t>
            </w:r>
          </w:p>
        </w:tc>
        <w:tc>
          <w:tcPr>
            <w:tcW w:w="1276"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0503</w:t>
            </w:r>
          </w:p>
        </w:tc>
        <w:tc>
          <w:tcPr>
            <w:tcW w:w="99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73 3 </w:t>
            </w:r>
            <w:r w:rsidRPr="006D52AF">
              <w:rPr>
                <w:rFonts w:ascii="Tahoma" w:hAnsi="Tahoma" w:cs="Tahoma"/>
                <w:i/>
                <w:sz w:val="16"/>
                <w:szCs w:val="16"/>
                <w:lang w:val="en-US"/>
              </w:rPr>
              <w:t>F2 5</w:t>
            </w:r>
            <w:r w:rsidRPr="006D52AF">
              <w:rPr>
                <w:rFonts w:ascii="Tahoma" w:hAnsi="Tahoma" w:cs="Tahoma"/>
                <w:i/>
                <w:sz w:val="16"/>
                <w:szCs w:val="16"/>
              </w:rPr>
              <w:t>5550</w:t>
            </w:r>
          </w:p>
        </w:tc>
        <w:tc>
          <w:tcPr>
            <w:tcW w:w="992" w:type="dxa"/>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lang w:val="en-US"/>
              </w:rPr>
              <w:t>240</w:t>
            </w: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1333400,00</w:t>
            </w:r>
          </w:p>
        </w:tc>
        <w:tc>
          <w:tcPr>
            <w:tcW w:w="126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1332984,97</w:t>
            </w:r>
          </w:p>
        </w:tc>
        <w:tc>
          <w:tcPr>
            <w:tcW w:w="1573"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99,97%</w:t>
            </w:r>
          </w:p>
        </w:tc>
      </w:tr>
      <w:tr w:rsidR="00003743" w:rsidRPr="006D52AF" w:rsidTr="00BD683D">
        <w:tc>
          <w:tcPr>
            <w:tcW w:w="2660"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ВСЕГО</w:t>
            </w:r>
          </w:p>
        </w:tc>
        <w:tc>
          <w:tcPr>
            <w:tcW w:w="1276" w:type="dxa"/>
          </w:tcPr>
          <w:p w:rsidR="00003743" w:rsidRPr="006D52AF" w:rsidRDefault="00003743" w:rsidP="00BD683D">
            <w:pPr>
              <w:pStyle w:val="af3"/>
              <w:keepLines/>
              <w:suppressLineNumbers/>
              <w:jc w:val="both"/>
              <w:rPr>
                <w:rFonts w:ascii="Tahoma" w:hAnsi="Tahoma" w:cs="Tahoma"/>
                <w:i/>
                <w:sz w:val="16"/>
                <w:szCs w:val="16"/>
              </w:rPr>
            </w:pPr>
          </w:p>
        </w:tc>
        <w:tc>
          <w:tcPr>
            <w:tcW w:w="992" w:type="dxa"/>
          </w:tcPr>
          <w:p w:rsidR="00003743" w:rsidRPr="006D52AF" w:rsidRDefault="00003743" w:rsidP="00BD683D">
            <w:pPr>
              <w:pStyle w:val="af3"/>
              <w:keepLines/>
              <w:suppressLineNumbers/>
              <w:jc w:val="both"/>
              <w:rPr>
                <w:rFonts w:ascii="Tahoma" w:hAnsi="Tahoma" w:cs="Tahoma"/>
                <w:i/>
                <w:sz w:val="16"/>
                <w:szCs w:val="16"/>
              </w:rPr>
            </w:pPr>
          </w:p>
        </w:tc>
        <w:tc>
          <w:tcPr>
            <w:tcW w:w="992" w:type="dxa"/>
          </w:tcPr>
          <w:p w:rsidR="00003743" w:rsidRPr="006D52AF" w:rsidRDefault="00003743" w:rsidP="00BD683D">
            <w:pPr>
              <w:pStyle w:val="af3"/>
              <w:keepLines/>
              <w:suppressLineNumbers/>
              <w:jc w:val="both"/>
              <w:rPr>
                <w:rFonts w:ascii="Tahoma" w:hAnsi="Tahoma" w:cs="Tahoma"/>
                <w:i/>
                <w:sz w:val="16"/>
                <w:szCs w:val="16"/>
              </w:rPr>
            </w:pPr>
          </w:p>
        </w:tc>
        <w:tc>
          <w:tcPr>
            <w:tcW w:w="1418"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1435906,00</w:t>
            </w:r>
          </w:p>
        </w:tc>
        <w:tc>
          <w:tcPr>
            <w:tcW w:w="1262"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1435490,17</w:t>
            </w:r>
          </w:p>
        </w:tc>
        <w:tc>
          <w:tcPr>
            <w:tcW w:w="1573" w:type="dxa"/>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bl>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lastRenderedPageBreak/>
        <w:t xml:space="preserve">Приложение </w:t>
      </w:r>
      <w:r w:rsidR="00BD683D">
        <w:rPr>
          <w:rFonts w:ascii="Tahoma" w:hAnsi="Tahoma" w:cs="Tahoma"/>
          <w:i/>
          <w:sz w:val="16"/>
          <w:szCs w:val="16"/>
        </w:rPr>
        <w:t>6</w:t>
      </w:r>
      <w:proofErr w:type="gramStart"/>
      <w:r w:rsidR="00BD683D">
        <w:rPr>
          <w:rFonts w:ascii="Tahoma" w:hAnsi="Tahoma" w:cs="Tahoma"/>
          <w:i/>
          <w:sz w:val="16"/>
          <w:szCs w:val="16"/>
        </w:rPr>
        <w:t xml:space="preserve"> К</w:t>
      </w:r>
      <w:proofErr w:type="gramEnd"/>
      <w:r w:rsidR="00BD683D">
        <w:rPr>
          <w:rFonts w:ascii="Tahoma" w:hAnsi="Tahoma" w:cs="Tahoma"/>
          <w:i/>
          <w:sz w:val="16"/>
          <w:szCs w:val="16"/>
        </w:rPr>
        <w:t xml:space="preserve"> решению совета депутатов Чапаевского сельского поселения </w:t>
      </w:r>
      <w:r w:rsidRPr="006D52AF">
        <w:rPr>
          <w:rFonts w:ascii="Tahoma" w:hAnsi="Tahoma" w:cs="Tahoma"/>
          <w:i/>
          <w:sz w:val="16"/>
          <w:szCs w:val="16"/>
        </w:rPr>
        <w:t>Красно</w:t>
      </w:r>
      <w:r w:rsidR="00BD683D">
        <w:rPr>
          <w:rFonts w:ascii="Tahoma" w:hAnsi="Tahoma" w:cs="Tahoma"/>
          <w:i/>
          <w:sz w:val="16"/>
          <w:szCs w:val="16"/>
        </w:rPr>
        <w:t xml:space="preserve">сельского муниципального района Костромской области </w:t>
      </w:r>
      <w:r w:rsidRPr="006D52AF">
        <w:rPr>
          <w:rFonts w:ascii="Tahoma" w:hAnsi="Tahoma" w:cs="Tahoma"/>
          <w:i/>
          <w:sz w:val="16"/>
          <w:szCs w:val="16"/>
        </w:rPr>
        <w:t>«Об исполнении бюджета за 2022  год»</w:t>
      </w:r>
    </w:p>
    <w:p w:rsidR="00003743" w:rsidRPr="00BD683D"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Программа муниципальных внутренних заимство</w:t>
      </w:r>
      <w:r w:rsidR="00BD683D">
        <w:rPr>
          <w:rFonts w:ascii="Tahoma" w:hAnsi="Tahoma" w:cs="Tahoma"/>
          <w:b/>
          <w:i/>
          <w:sz w:val="16"/>
          <w:szCs w:val="16"/>
        </w:rPr>
        <w:t xml:space="preserve">ваний  </w:t>
      </w:r>
      <w:r w:rsidRPr="006D52AF">
        <w:rPr>
          <w:rFonts w:ascii="Tahoma" w:hAnsi="Tahoma" w:cs="Tahoma"/>
          <w:b/>
          <w:i/>
          <w:sz w:val="16"/>
          <w:szCs w:val="16"/>
        </w:rPr>
        <w:t>Ч</w:t>
      </w:r>
      <w:r w:rsidR="00BD683D">
        <w:rPr>
          <w:rFonts w:ascii="Tahoma" w:hAnsi="Tahoma" w:cs="Tahoma"/>
          <w:b/>
          <w:i/>
          <w:sz w:val="16"/>
          <w:szCs w:val="16"/>
        </w:rPr>
        <w:t xml:space="preserve">апаевского сельского поселения </w:t>
      </w:r>
      <w:r w:rsidRPr="006D52AF">
        <w:rPr>
          <w:rFonts w:ascii="Tahoma" w:hAnsi="Tahoma" w:cs="Tahoma"/>
          <w:b/>
          <w:i/>
          <w:sz w:val="16"/>
          <w:szCs w:val="16"/>
        </w:rPr>
        <w:t>Красносельского муниципальн</w:t>
      </w:r>
      <w:r w:rsidR="00BD683D">
        <w:rPr>
          <w:rFonts w:ascii="Tahoma" w:hAnsi="Tahoma" w:cs="Tahoma"/>
          <w:b/>
          <w:i/>
          <w:sz w:val="16"/>
          <w:szCs w:val="16"/>
        </w:rPr>
        <w:t xml:space="preserve">ого района  Костромской области </w:t>
      </w:r>
      <w:r w:rsidRPr="006D52AF">
        <w:rPr>
          <w:rFonts w:ascii="Tahoma" w:hAnsi="Tahoma" w:cs="Tahoma"/>
          <w:b/>
          <w:i/>
          <w:sz w:val="16"/>
          <w:szCs w:val="16"/>
        </w:rPr>
        <w:t xml:space="preserve"> за  2022</w:t>
      </w:r>
      <w:r w:rsidR="00BD683D">
        <w:rPr>
          <w:rFonts w:ascii="Tahoma" w:hAnsi="Tahoma" w:cs="Tahoma"/>
          <w:b/>
          <w:i/>
          <w:sz w:val="16"/>
          <w:szCs w:val="16"/>
        </w:rPr>
        <w:t xml:space="preserve"> год </w:t>
      </w:r>
    </w:p>
    <w:tbl>
      <w:tblPr>
        <w:tblW w:w="10065" w:type="dxa"/>
        <w:tblInd w:w="108" w:type="dxa"/>
        <w:tblLayout w:type="fixed"/>
        <w:tblLook w:val="04A0" w:firstRow="1" w:lastRow="0" w:firstColumn="1" w:lastColumn="0" w:noHBand="0" w:noVBand="1"/>
      </w:tblPr>
      <w:tblGrid>
        <w:gridCol w:w="5103"/>
        <w:gridCol w:w="1701"/>
        <w:gridCol w:w="1560"/>
        <w:gridCol w:w="1701"/>
      </w:tblGrid>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Уточненный план на 2022 год, руб.</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Исполнено на 01.01.2023, руб. </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lang w:val="en-US"/>
              </w:rPr>
            </w:pPr>
            <w:r w:rsidRPr="006D52AF">
              <w:rPr>
                <w:rFonts w:ascii="Tahoma" w:hAnsi="Tahoma" w:cs="Tahoma"/>
                <w:i/>
                <w:sz w:val="16"/>
                <w:szCs w:val="16"/>
              </w:rP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sz w:val="16"/>
                <w:szCs w:val="16"/>
              </w:rPr>
            </w:pP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p>
        </w:tc>
      </w:tr>
      <w:tr w:rsidR="00003743" w:rsidRPr="006D52AF" w:rsidTr="00BD683D">
        <w:tc>
          <w:tcPr>
            <w:tcW w:w="5103" w:type="dxa"/>
            <w:tcBorders>
              <w:top w:val="single" w:sz="4" w:space="0" w:color="000000"/>
              <w:left w:val="single" w:sz="4" w:space="0" w:color="000000"/>
              <w:bottom w:val="single" w:sz="4" w:space="0" w:color="000000"/>
              <w:right w:val="nil"/>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560" w:type="dxa"/>
            <w:tcBorders>
              <w:top w:val="single" w:sz="4" w:space="0" w:color="000000"/>
              <w:left w:val="single" w:sz="4" w:space="0" w:color="000000"/>
              <w:bottom w:val="single" w:sz="4" w:space="0" w:color="000000"/>
              <w:right w:val="single" w:sz="4" w:space="0" w:color="000000"/>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c>
          <w:tcPr>
            <w:tcW w:w="1701" w:type="dxa"/>
            <w:tcBorders>
              <w:top w:val="single" w:sz="4" w:space="0" w:color="000000"/>
              <w:left w:val="single" w:sz="4" w:space="0" w:color="000000"/>
              <w:bottom w:val="single" w:sz="4" w:space="0" w:color="000000"/>
              <w:right w:val="single" w:sz="4" w:space="0" w:color="000000"/>
            </w:tcBorders>
            <w:hideMark/>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0,00%</w:t>
            </w:r>
          </w:p>
        </w:tc>
      </w:tr>
    </w:tbl>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t xml:space="preserve">Приложение </w:t>
      </w:r>
      <w:r w:rsidR="00BD683D">
        <w:rPr>
          <w:rFonts w:ascii="Tahoma" w:hAnsi="Tahoma" w:cs="Tahoma"/>
          <w:i/>
          <w:sz w:val="16"/>
          <w:szCs w:val="16"/>
        </w:rPr>
        <w:t>7</w:t>
      </w:r>
      <w:proofErr w:type="gramStart"/>
      <w:r w:rsidR="00BD683D">
        <w:rPr>
          <w:rFonts w:ascii="Tahoma" w:hAnsi="Tahoma" w:cs="Tahoma"/>
          <w:i/>
          <w:sz w:val="16"/>
          <w:szCs w:val="16"/>
        </w:rPr>
        <w:t xml:space="preserve"> К</w:t>
      </w:r>
      <w:proofErr w:type="gramEnd"/>
      <w:r w:rsidR="00BD683D">
        <w:rPr>
          <w:rFonts w:ascii="Tahoma" w:hAnsi="Tahoma" w:cs="Tahoma"/>
          <w:i/>
          <w:sz w:val="16"/>
          <w:szCs w:val="16"/>
        </w:rPr>
        <w:t xml:space="preserve"> решению совета депутатов Чапаевского сельского поселения </w:t>
      </w:r>
      <w:r w:rsidRPr="006D52AF">
        <w:rPr>
          <w:rFonts w:ascii="Tahoma" w:hAnsi="Tahoma" w:cs="Tahoma"/>
          <w:i/>
          <w:sz w:val="16"/>
          <w:szCs w:val="16"/>
        </w:rPr>
        <w:t>Красно</w:t>
      </w:r>
      <w:r w:rsidR="00BD683D">
        <w:rPr>
          <w:rFonts w:ascii="Tahoma" w:hAnsi="Tahoma" w:cs="Tahoma"/>
          <w:i/>
          <w:sz w:val="16"/>
          <w:szCs w:val="16"/>
        </w:rPr>
        <w:t xml:space="preserve">сельского муниципального района Костромской области </w:t>
      </w:r>
      <w:r w:rsidRPr="006D52AF">
        <w:rPr>
          <w:rFonts w:ascii="Tahoma" w:hAnsi="Tahoma" w:cs="Tahoma"/>
          <w:i/>
          <w:sz w:val="16"/>
          <w:szCs w:val="16"/>
        </w:rPr>
        <w:t xml:space="preserve">«Об исполнении бюджета за 2022 </w:t>
      </w:r>
      <w:r w:rsidR="00BD683D">
        <w:rPr>
          <w:rFonts w:ascii="Tahoma" w:hAnsi="Tahoma" w:cs="Tahoma"/>
          <w:i/>
          <w:sz w:val="16"/>
          <w:szCs w:val="16"/>
        </w:rPr>
        <w:t xml:space="preserve"> год»</w:t>
      </w:r>
      <w:r w:rsidRPr="006D52AF">
        <w:rPr>
          <w:rFonts w:ascii="Tahoma" w:hAnsi="Tahoma" w:cs="Tahoma"/>
          <w:i/>
          <w:sz w:val="16"/>
          <w:szCs w:val="16"/>
        </w:rPr>
        <w:t xml:space="preserve">                                                                                                                                                             </w:t>
      </w:r>
    </w:p>
    <w:p w:rsidR="00003743" w:rsidRPr="00BD683D"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 xml:space="preserve">Межбюджетные </w:t>
      </w:r>
      <w:proofErr w:type="gramStart"/>
      <w:r w:rsidRPr="006D52AF">
        <w:rPr>
          <w:rFonts w:ascii="Tahoma" w:hAnsi="Tahoma" w:cs="Tahoma"/>
          <w:b/>
          <w:i/>
          <w:sz w:val="16"/>
          <w:szCs w:val="16"/>
        </w:rPr>
        <w:t>трансферты</w:t>
      </w:r>
      <w:proofErr w:type="gramEnd"/>
      <w:r w:rsidRPr="006D52AF">
        <w:rPr>
          <w:rFonts w:ascii="Tahoma" w:hAnsi="Tahoma" w:cs="Tahoma"/>
          <w:b/>
          <w:i/>
          <w:sz w:val="16"/>
          <w:szCs w:val="16"/>
        </w:rPr>
        <w:t xml:space="preserve">  выделяемые из бюджета  Ч</w:t>
      </w:r>
      <w:r w:rsidR="00BD683D">
        <w:rPr>
          <w:rFonts w:ascii="Tahoma" w:hAnsi="Tahoma" w:cs="Tahoma"/>
          <w:b/>
          <w:i/>
          <w:sz w:val="16"/>
          <w:szCs w:val="16"/>
        </w:rPr>
        <w:t xml:space="preserve">апаевского сельского поселения </w:t>
      </w:r>
      <w:r w:rsidRPr="006D52AF">
        <w:rPr>
          <w:rFonts w:ascii="Tahoma" w:hAnsi="Tahoma" w:cs="Tahoma"/>
          <w:b/>
          <w:i/>
          <w:sz w:val="16"/>
          <w:szCs w:val="16"/>
        </w:rP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w:t>
      </w:r>
      <w:r w:rsidR="00BD683D">
        <w:rPr>
          <w:rFonts w:ascii="Tahoma" w:hAnsi="Tahoma" w:cs="Tahoma"/>
          <w:b/>
          <w:i/>
          <w:sz w:val="16"/>
          <w:szCs w:val="16"/>
        </w:rPr>
        <w:t xml:space="preserve">ого района  Костромской области </w:t>
      </w:r>
      <w:r w:rsidRPr="006D52AF">
        <w:rPr>
          <w:rFonts w:ascii="Tahoma" w:hAnsi="Tahoma" w:cs="Tahoma"/>
          <w:b/>
          <w:i/>
          <w:sz w:val="16"/>
          <w:szCs w:val="16"/>
        </w:rPr>
        <w:t>за 2022</w:t>
      </w:r>
      <w:r w:rsidR="00BD683D">
        <w:rPr>
          <w:rFonts w:ascii="Tahoma" w:hAnsi="Tahoma" w:cs="Tahoma"/>
          <w:b/>
          <w:i/>
          <w:sz w:val="16"/>
          <w:szCs w:val="16"/>
        </w:rPr>
        <w:t xml:space="preserve">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338"/>
        <w:gridCol w:w="1196"/>
        <w:gridCol w:w="1050"/>
        <w:gridCol w:w="1542"/>
        <w:gridCol w:w="1296"/>
        <w:gridCol w:w="1560"/>
      </w:tblGrid>
      <w:tr w:rsidR="00003743" w:rsidRPr="006D52AF" w:rsidTr="00BD683D">
        <w:tc>
          <w:tcPr>
            <w:tcW w:w="2083"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Наименование передаваемого полномочия</w:t>
            </w:r>
          </w:p>
        </w:tc>
        <w:tc>
          <w:tcPr>
            <w:tcW w:w="1338"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Раздел, подраздел</w:t>
            </w:r>
          </w:p>
        </w:tc>
        <w:tc>
          <w:tcPr>
            <w:tcW w:w="11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Целевая статья</w:t>
            </w:r>
          </w:p>
        </w:tc>
        <w:tc>
          <w:tcPr>
            <w:tcW w:w="105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Вид расхода</w:t>
            </w:r>
          </w:p>
        </w:tc>
        <w:tc>
          <w:tcPr>
            <w:tcW w:w="154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Уточненный план на 2022 год, руб. </w:t>
            </w:r>
          </w:p>
        </w:tc>
        <w:tc>
          <w:tcPr>
            <w:tcW w:w="12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Исполнено на 01.01.2023 руб.</w:t>
            </w:r>
          </w:p>
        </w:tc>
        <w:tc>
          <w:tcPr>
            <w:tcW w:w="156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c>
          <w:tcPr>
            <w:tcW w:w="2083"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Полномочия контрольно-ревизионного органа муниципального образования</w:t>
            </w:r>
          </w:p>
        </w:tc>
        <w:tc>
          <w:tcPr>
            <w:tcW w:w="1338"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0113</w:t>
            </w:r>
          </w:p>
        </w:tc>
        <w:tc>
          <w:tcPr>
            <w:tcW w:w="11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105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540</w:t>
            </w:r>
          </w:p>
        </w:tc>
        <w:tc>
          <w:tcPr>
            <w:tcW w:w="154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 7 000,00</w:t>
            </w:r>
          </w:p>
        </w:tc>
        <w:tc>
          <w:tcPr>
            <w:tcW w:w="12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7 000,00</w:t>
            </w:r>
          </w:p>
        </w:tc>
        <w:tc>
          <w:tcPr>
            <w:tcW w:w="156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c>
          <w:tcPr>
            <w:tcW w:w="2083"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 xml:space="preserve">Полномочия </w:t>
            </w:r>
            <w:proofErr w:type="gramStart"/>
            <w:r w:rsidRPr="006D52AF">
              <w:rPr>
                <w:rFonts w:ascii="Tahoma" w:hAnsi="Tahoma" w:cs="Tahoma"/>
                <w:i/>
                <w:sz w:val="16"/>
                <w:szCs w:val="16"/>
              </w:rPr>
              <w:t>по</w:t>
            </w:r>
            <w:proofErr w:type="gramEnd"/>
            <w:r w:rsidRPr="006D52AF">
              <w:rPr>
                <w:rFonts w:ascii="Tahoma" w:hAnsi="Tahoma" w:cs="Tahoma"/>
                <w:i/>
                <w:sz w:val="16"/>
                <w:szCs w:val="16"/>
              </w:rPr>
              <w:t xml:space="preserve"> </w:t>
            </w:r>
            <w:proofErr w:type="gramStart"/>
            <w:r w:rsidRPr="006D52AF">
              <w:rPr>
                <w:rFonts w:ascii="Tahoma" w:hAnsi="Tahoma" w:cs="Tahoma"/>
                <w:i/>
                <w:sz w:val="16"/>
                <w:szCs w:val="16"/>
              </w:rPr>
              <w:t>организация</w:t>
            </w:r>
            <w:proofErr w:type="gramEnd"/>
            <w:r w:rsidRPr="006D52AF">
              <w:rPr>
                <w:rFonts w:ascii="Tahoma" w:hAnsi="Tahoma" w:cs="Tahoma"/>
                <w:i/>
                <w:sz w:val="16"/>
                <w:szCs w:val="16"/>
              </w:rPr>
              <w:t xml:space="preserve"> досуга и обеспечению  </w:t>
            </w:r>
            <w:r w:rsidRPr="006D52AF">
              <w:rPr>
                <w:rFonts w:ascii="Tahoma" w:hAnsi="Tahoma" w:cs="Tahoma"/>
                <w:i/>
                <w:color w:val="000000"/>
                <w:spacing w:val="-8"/>
                <w:sz w:val="16"/>
                <w:szCs w:val="16"/>
              </w:rPr>
              <w:t xml:space="preserve">жителей поселения услугами </w:t>
            </w:r>
            <w:r w:rsidRPr="006D52AF">
              <w:rPr>
                <w:rFonts w:ascii="Tahoma" w:hAnsi="Tahoma" w:cs="Tahoma"/>
                <w:i/>
                <w:color w:val="000000"/>
                <w:spacing w:val="-6"/>
                <w:sz w:val="16"/>
                <w:szCs w:val="16"/>
              </w:rPr>
              <w:t>организаций культуры</w:t>
            </w:r>
          </w:p>
        </w:tc>
        <w:tc>
          <w:tcPr>
            <w:tcW w:w="1338"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0801</w:t>
            </w:r>
          </w:p>
        </w:tc>
        <w:tc>
          <w:tcPr>
            <w:tcW w:w="11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52 1 00 Б0030</w:t>
            </w:r>
          </w:p>
        </w:tc>
        <w:tc>
          <w:tcPr>
            <w:tcW w:w="105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540</w:t>
            </w:r>
          </w:p>
        </w:tc>
        <w:tc>
          <w:tcPr>
            <w:tcW w:w="154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1 303 000,00</w:t>
            </w:r>
          </w:p>
        </w:tc>
        <w:tc>
          <w:tcPr>
            <w:tcW w:w="12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1 303 000,00</w:t>
            </w:r>
          </w:p>
        </w:tc>
        <w:tc>
          <w:tcPr>
            <w:tcW w:w="156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r w:rsidR="00003743" w:rsidRPr="006D52AF" w:rsidTr="00BD683D">
        <w:tc>
          <w:tcPr>
            <w:tcW w:w="5667" w:type="dxa"/>
            <w:gridSpan w:val="4"/>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ИТОГО</w:t>
            </w:r>
          </w:p>
        </w:tc>
        <w:tc>
          <w:tcPr>
            <w:tcW w:w="1542"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1 310 000,00</w:t>
            </w:r>
          </w:p>
        </w:tc>
        <w:tc>
          <w:tcPr>
            <w:tcW w:w="1296"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1 310 000,00</w:t>
            </w:r>
          </w:p>
        </w:tc>
        <w:tc>
          <w:tcPr>
            <w:tcW w:w="1560" w:type="dxa"/>
            <w:tcBorders>
              <w:top w:val="single" w:sz="4" w:space="0" w:color="auto"/>
              <w:left w:val="single" w:sz="4" w:space="0" w:color="auto"/>
              <w:bottom w:val="single" w:sz="4" w:space="0" w:color="auto"/>
              <w:right w:val="single" w:sz="4" w:space="0" w:color="auto"/>
            </w:tcBorders>
          </w:tcPr>
          <w:p w:rsidR="00003743" w:rsidRPr="006D52AF" w:rsidRDefault="00003743" w:rsidP="00BD683D">
            <w:pPr>
              <w:pStyle w:val="af3"/>
              <w:keepLines/>
              <w:suppressLineNumbers/>
              <w:jc w:val="both"/>
              <w:rPr>
                <w:rFonts w:ascii="Tahoma" w:hAnsi="Tahoma" w:cs="Tahoma"/>
                <w:i/>
                <w:sz w:val="16"/>
                <w:szCs w:val="16"/>
              </w:rPr>
            </w:pPr>
            <w:r w:rsidRPr="006D52AF">
              <w:rPr>
                <w:rFonts w:ascii="Tahoma" w:hAnsi="Tahoma" w:cs="Tahoma"/>
                <w:i/>
                <w:sz w:val="16"/>
                <w:szCs w:val="16"/>
              </w:rPr>
              <w:t>100,00%</w:t>
            </w:r>
          </w:p>
        </w:tc>
      </w:tr>
    </w:tbl>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t xml:space="preserve">Приложение </w:t>
      </w:r>
      <w:r w:rsidR="00BD683D">
        <w:rPr>
          <w:rFonts w:ascii="Tahoma" w:hAnsi="Tahoma" w:cs="Tahoma"/>
          <w:i/>
          <w:sz w:val="16"/>
          <w:szCs w:val="16"/>
        </w:rPr>
        <w:t>8</w:t>
      </w:r>
      <w:proofErr w:type="gramStart"/>
      <w:r w:rsidR="00BD683D">
        <w:rPr>
          <w:rFonts w:ascii="Tahoma" w:hAnsi="Tahoma" w:cs="Tahoma"/>
          <w:i/>
          <w:sz w:val="16"/>
          <w:szCs w:val="16"/>
        </w:rPr>
        <w:t xml:space="preserve"> </w:t>
      </w:r>
      <w:r w:rsidRPr="006D52AF">
        <w:rPr>
          <w:rFonts w:ascii="Tahoma" w:hAnsi="Tahoma" w:cs="Tahoma"/>
          <w:i/>
          <w:sz w:val="16"/>
          <w:szCs w:val="16"/>
        </w:rPr>
        <w:t>К</w:t>
      </w:r>
      <w:proofErr w:type="gramEnd"/>
      <w:r w:rsidRPr="006D52AF">
        <w:rPr>
          <w:rFonts w:ascii="Tahoma" w:hAnsi="Tahoma" w:cs="Tahoma"/>
          <w:i/>
          <w:sz w:val="16"/>
          <w:szCs w:val="16"/>
        </w:rPr>
        <w:t xml:space="preserve"> решению совета депутато</w:t>
      </w:r>
      <w:r w:rsidR="00BD683D">
        <w:rPr>
          <w:rFonts w:ascii="Tahoma" w:hAnsi="Tahoma" w:cs="Tahoma"/>
          <w:i/>
          <w:sz w:val="16"/>
          <w:szCs w:val="16"/>
        </w:rPr>
        <w:t xml:space="preserve">в Чапаевского сельского поселения </w:t>
      </w:r>
      <w:r w:rsidRPr="006D52AF">
        <w:rPr>
          <w:rFonts w:ascii="Tahoma" w:hAnsi="Tahoma" w:cs="Tahoma"/>
          <w:i/>
          <w:sz w:val="16"/>
          <w:szCs w:val="16"/>
        </w:rPr>
        <w:t>Красно</w:t>
      </w:r>
      <w:r w:rsidR="00BD683D">
        <w:rPr>
          <w:rFonts w:ascii="Tahoma" w:hAnsi="Tahoma" w:cs="Tahoma"/>
          <w:i/>
          <w:sz w:val="16"/>
          <w:szCs w:val="16"/>
        </w:rPr>
        <w:t xml:space="preserve">сельского муниципального района Костромской </w:t>
      </w:r>
      <w:r w:rsidR="00E43733">
        <w:rPr>
          <w:rFonts w:ascii="Tahoma" w:hAnsi="Tahoma" w:cs="Tahoma"/>
          <w:i/>
          <w:sz w:val="16"/>
          <w:szCs w:val="16"/>
        </w:rPr>
        <w:t xml:space="preserve">области </w:t>
      </w:r>
      <w:r w:rsidRPr="006D52AF">
        <w:rPr>
          <w:rFonts w:ascii="Tahoma" w:hAnsi="Tahoma" w:cs="Tahoma"/>
          <w:i/>
          <w:sz w:val="16"/>
          <w:szCs w:val="16"/>
        </w:rPr>
        <w:t>« Об и</w:t>
      </w:r>
      <w:r w:rsidR="00E43733">
        <w:rPr>
          <w:rFonts w:ascii="Tahoma" w:hAnsi="Tahoma" w:cs="Tahoma"/>
          <w:i/>
          <w:sz w:val="16"/>
          <w:szCs w:val="16"/>
        </w:rPr>
        <w:t>сполнении бюджета за 2022  год»</w:t>
      </w:r>
    </w:p>
    <w:p w:rsidR="00003743" w:rsidRPr="006D52AF" w:rsidRDefault="00003743" w:rsidP="00003743">
      <w:pPr>
        <w:pStyle w:val="af3"/>
        <w:keepLines/>
        <w:suppressLineNumbers/>
        <w:jc w:val="both"/>
        <w:rPr>
          <w:rFonts w:ascii="Tahoma" w:hAnsi="Tahoma" w:cs="Tahoma"/>
          <w:b/>
          <w:i/>
          <w:sz w:val="16"/>
          <w:szCs w:val="16"/>
        </w:rPr>
      </w:pPr>
      <w:r w:rsidRPr="006D52AF">
        <w:rPr>
          <w:rFonts w:ascii="Tahoma" w:hAnsi="Tahoma" w:cs="Tahoma"/>
          <w:b/>
          <w:i/>
          <w:sz w:val="16"/>
          <w:szCs w:val="16"/>
        </w:rPr>
        <w:t>Дорожный фонд Чапаевс</w:t>
      </w:r>
      <w:r w:rsidR="00E43733">
        <w:rPr>
          <w:rFonts w:ascii="Tahoma" w:hAnsi="Tahoma" w:cs="Tahoma"/>
          <w:b/>
          <w:i/>
          <w:sz w:val="16"/>
          <w:szCs w:val="16"/>
        </w:rPr>
        <w:t xml:space="preserve">кого сельского поселения </w:t>
      </w:r>
      <w:r w:rsidRPr="006D52AF">
        <w:rPr>
          <w:rFonts w:ascii="Tahoma" w:hAnsi="Tahoma" w:cs="Tahoma"/>
          <w:b/>
          <w:i/>
          <w:sz w:val="16"/>
          <w:szCs w:val="16"/>
        </w:rPr>
        <w:t>Красносельского муниципального района  Костромской области</w:t>
      </w:r>
    </w:p>
    <w:p w:rsidR="00003743" w:rsidRPr="006D52AF" w:rsidRDefault="00E43733" w:rsidP="00003743">
      <w:pPr>
        <w:pStyle w:val="af3"/>
        <w:keepLines/>
        <w:suppressLineNumbers/>
        <w:jc w:val="both"/>
        <w:rPr>
          <w:rFonts w:ascii="Tahoma" w:hAnsi="Tahoma" w:cs="Tahoma"/>
          <w:b/>
          <w:i/>
          <w:sz w:val="16"/>
          <w:szCs w:val="16"/>
        </w:rPr>
      </w:pPr>
      <w:r>
        <w:rPr>
          <w:rFonts w:ascii="Tahoma" w:hAnsi="Tahoma" w:cs="Tahoma"/>
          <w:b/>
          <w:i/>
          <w:sz w:val="16"/>
          <w:szCs w:val="16"/>
        </w:rPr>
        <w:t xml:space="preserve"> за  2022 год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37"/>
        <w:gridCol w:w="4489"/>
        <w:gridCol w:w="1275"/>
        <w:gridCol w:w="1418"/>
        <w:gridCol w:w="1276"/>
      </w:tblGrid>
      <w:tr w:rsidR="00003743" w:rsidRPr="006D52AF" w:rsidTr="00BD683D">
        <w:trPr>
          <w:trHeight w:val="809"/>
        </w:trPr>
        <w:tc>
          <w:tcPr>
            <w:tcW w:w="163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Код бюджетной классификации</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Наименование </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Уточненный план на 2020 год  </w:t>
            </w:r>
          </w:p>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рублей </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Исполнено на 01.01.2021 рублей </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Исполнен</w:t>
            </w:r>
            <w:proofErr w:type="gramStart"/>
            <w:r w:rsidRPr="006D52AF">
              <w:rPr>
                <w:rFonts w:ascii="Tahoma" w:hAnsi="Tahoma" w:cs="Tahoma"/>
                <w:i/>
                <w:color w:val="000000"/>
                <w:sz w:val="16"/>
                <w:szCs w:val="16"/>
                <w:lang w:val="en-US"/>
              </w:rPr>
              <w:t>o</w:t>
            </w:r>
            <w:proofErr w:type="gramEnd"/>
            <w:r w:rsidRPr="006D52AF">
              <w:rPr>
                <w:rFonts w:ascii="Tahoma" w:hAnsi="Tahoma" w:cs="Tahoma"/>
                <w:i/>
                <w:color w:val="000000"/>
                <w:sz w:val="16"/>
                <w:szCs w:val="16"/>
              </w:rPr>
              <w:t xml:space="preserve">  к годовому плану</w:t>
            </w:r>
          </w:p>
        </w:tc>
      </w:tr>
      <w:tr w:rsidR="00003743" w:rsidRPr="006D52AF" w:rsidTr="00BD683D">
        <w:trPr>
          <w:trHeight w:val="181"/>
        </w:trPr>
        <w:tc>
          <w:tcPr>
            <w:tcW w:w="163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100 1 03 02000 01 0000 110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Акцизы по подакцизным товарам (продукции), производимым на территории Российской Федерации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803090,00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978144,51</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121,80%</w:t>
            </w:r>
          </w:p>
        </w:tc>
      </w:tr>
      <w:tr w:rsidR="00003743" w:rsidRPr="006D52AF" w:rsidTr="00BD683D">
        <w:trPr>
          <w:trHeight w:val="181"/>
        </w:trPr>
        <w:tc>
          <w:tcPr>
            <w:tcW w:w="163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999 2 02 40014 10 0000 150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1000000,00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961500,00</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96,15%</w:t>
            </w:r>
          </w:p>
        </w:tc>
      </w:tr>
      <w:tr w:rsidR="00003743" w:rsidRPr="006D52AF" w:rsidTr="00BD683D">
        <w:trPr>
          <w:trHeight w:val="181"/>
        </w:trPr>
        <w:tc>
          <w:tcPr>
            <w:tcW w:w="163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999 2 02 49999 10 0000 150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Прочие межбюджетные трансферты, передаваемые бюджетам сельских поселений</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346200,00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246176,00</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71,11%</w:t>
            </w:r>
          </w:p>
        </w:tc>
      </w:tr>
      <w:tr w:rsidR="00003743" w:rsidRPr="006D52AF" w:rsidTr="00BD683D">
        <w:trPr>
          <w:trHeight w:val="181"/>
        </w:trPr>
        <w:tc>
          <w:tcPr>
            <w:tcW w:w="1637"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999 1 00 00000 00 0000 110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 xml:space="preserve">Покрытие дефицита за счет поступлений  от налоговых доходов  </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97310,00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60779,49</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62,46%</w:t>
            </w:r>
          </w:p>
        </w:tc>
      </w:tr>
      <w:tr w:rsidR="00003743" w:rsidRPr="006D52AF" w:rsidTr="00BD683D">
        <w:trPr>
          <w:trHeight w:val="181"/>
        </w:trPr>
        <w:tc>
          <w:tcPr>
            <w:tcW w:w="6126" w:type="dxa"/>
            <w:gridSpan w:val="2"/>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ВСЕГО ДОХОДОВ</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100,00%</w:t>
            </w:r>
          </w:p>
        </w:tc>
      </w:tr>
      <w:tr w:rsidR="00003743" w:rsidRPr="006D52AF" w:rsidTr="00BD683D">
        <w:trPr>
          <w:trHeight w:val="181"/>
        </w:trPr>
        <w:tc>
          <w:tcPr>
            <w:tcW w:w="1637" w:type="dxa"/>
          </w:tcPr>
          <w:p w:rsidR="00003743" w:rsidRPr="006D52AF" w:rsidRDefault="00003743" w:rsidP="00BD683D">
            <w:pPr>
              <w:pStyle w:val="af3"/>
              <w:keepLines/>
              <w:suppressLineNumbers/>
              <w:jc w:val="both"/>
              <w:rPr>
                <w:rFonts w:ascii="Tahoma" w:hAnsi="Tahoma" w:cs="Tahoma"/>
                <w:i/>
                <w:color w:val="000000"/>
                <w:sz w:val="16"/>
                <w:szCs w:val="16"/>
                <w:lang w:val="en-US"/>
              </w:rPr>
            </w:pPr>
            <w:r w:rsidRPr="006D52AF">
              <w:rPr>
                <w:rFonts w:ascii="Tahoma" w:hAnsi="Tahoma" w:cs="Tahoma"/>
                <w:i/>
                <w:color w:val="000000"/>
                <w:sz w:val="16"/>
                <w:szCs w:val="16"/>
                <w:lang w:val="en-US"/>
              </w:rPr>
              <w:t>999 0409 3150020150 240</w:t>
            </w:r>
          </w:p>
        </w:tc>
        <w:tc>
          <w:tcPr>
            <w:tcW w:w="4489"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sz w:val="16"/>
                <w:szCs w:val="16"/>
              </w:rPr>
              <w:t>Содержание автомобильных дорог общего пользования</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100,00%</w:t>
            </w:r>
          </w:p>
        </w:tc>
      </w:tr>
      <w:tr w:rsidR="00003743" w:rsidRPr="006D52AF" w:rsidTr="00BD683D">
        <w:trPr>
          <w:trHeight w:val="181"/>
        </w:trPr>
        <w:tc>
          <w:tcPr>
            <w:tcW w:w="6126" w:type="dxa"/>
            <w:gridSpan w:val="2"/>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ВСЕГО РАСХОДОВ</w:t>
            </w:r>
          </w:p>
        </w:tc>
        <w:tc>
          <w:tcPr>
            <w:tcW w:w="1275"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418"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2246600,00</w:t>
            </w:r>
          </w:p>
        </w:tc>
        <w:tc>
          <w:tcPr>
            <w:tcW w:w="1276" w:type="dxa"/>
          </w:tcPr>
          <w:p w:rsidR="00003743" w:rsidRPr="006D52AF" w:rsidRDefault="00003743" w:rsidP="00BD683D">
            <w:pPr>
              <w:pStyle w:val="af3"/>
              <w:keepLines/>
              <w:suppressLineNumbers/>
              <w:jc w:val="both"/>
              <w:rPr>
                <w:rFonts w:ascii="Tahoma" w:hAnsi="Tahoma" w:cs="Tahoma"/>
                <w:i/>
                <w:color w:val="000000"/>
                <w:sz w:val="16"/>
                <w:szCs w:val="16"/>
              </w:rPr>
            </w:pPr>
            <w:r w:rsidRPr="006D52AF">
              <w:rPr>
                <w:rFonts w:ascii="Tahoma" w:hAnsi="Tahoma" w:cs="Tahoma"/>
                <w:i/>
                <w:color w:val="000000"/>
                <w:sz w:val="16"/>
                <w:szCs w:val="16"/>
              </w:rPr>
              <w:t>100,00%</w:t>
            </w:r>
          </w:p>
        </w:tc>
      </w:tr>
    </w:tbl>
    <w:p w:rsidR="00003743" w:rsidRPr="006D52AF" w:rsidRDefault="00E43733" w:rsidP="00003743">
      <w:pPr>
        <w:pStyle w:val="af3"/>
        <w:keepLines/>
        <w:suppressLineNumbers/>
        <w:jc w:val="both"/>
        <w:rPr>
          <w:rFonts w:ascii="Tahoma" w:hAnsi="Tahoma" w:cs="Tahoma"/>
          <w:i/>
          <w:sz w:val="16"/>
          <w:szCs w:val="16"/>
        </w:rPr>
      </w:pPr>
      <w:r>
        <w:rPr>
          <w:rFonts w:ascii="Tahoma" w:hAnsi="Tahoma" w:cs="Tahoma"/>
          <w:i/>
          <w:sz w:val="16"/>
          <w:szCs w:val="16"/>
        </w:rPr>
        <w:t>Приложение  № 2</w:t>
      </w:r>
      <w:proofErr w:type="gramStart"/>
      <w:r>
        <w:rPr>
          <w:rFonts w:ascii="Tahoma" w:hAnsi="Tahoma" w:cs="Tahoma"/>
          <w:i/>
          <w:sz w:val="16"/>
          <w:szCs w:val="16"/>
        </w:rPr>
        <w:t xml:space="preserve"> К</w:t>
      </w:r>
      <w:proofErr w:type="gramEnd"/>
      <w:r>
        <w:rPr>
          <w:rFonts w:ascii="Tahoma" w:hAnsi="Tahoma" w:cs="Tahoma"/>
          <w:i/>
          <w:sz w:val="16"/>
          <w:szCs w:val="16"/>
        </w:rPr>
        <w:t xml:space="preserve"> решению Совета депутатов Чапаевского сельского поселения </w:t>
      </w:r>
      <w:r w:rsidR="00003743" w:rsidRPr="006D52AF">
        <w:rPr>
          <w:rFonts w:ascii="Tahoma" w:hAnsi="Tahoma" w:cs="Tahoma"/>
          <w:i/>
          <w:sz w:val="16"/>
          <w:szCs w:val="16"/>
        </w:rPr>
        <w:t>Красно</w:t>
      </w:r>
      <w:r>
        <w:rPr>
          <w:rFonts w:ascii="Tahoma" w:hAnsi="Tahoma" w:cs="Tahoma"/>
          <w:i/>
          <w:sz w:val="16"/>
          <w:szCs w:val="16"/>
        </w:rPr>
        <w:t>сельского муниципального района Костромской области № 97 от 21 марта 2023 года</w:t>
      </w:r>
    </w:p>
    <w:p w:rsidR="00003743" w:rsidRPr="006D52AF" w:rsidRDefault="00003743" w:rsidP="00003743">
      <w:pPr>
        <w:pStyle w:val="af3"/>
        <w:keepLines/>
        <w:suppressLineNumbers/>
        <w:jc w:val="both"/>
        <w:rPr>
          <w:rFonts w:ascii="Tahoma" w:hAnsi="Tahoma" w:cs="Tahoma"/>
          <w:i/>
          <w:sz w:val="16"/>
          <w:szCs w:val="16"/>
        </w:rPr>
      </w:pPr>
      <w:r w:rsidRPr="006D52AF">
        <w:rPr>
          <w:rFonts w:ascii="Tahoma" w:hAnsi="Tahoma" w:cs="Tahoma"/>
          <w:i/>
          <w:sz w:val="16"/>
          <w:szCs w:val="16"/>
        </w:rPr>
        <w:t>Порядок учета пре</w:t>
      </w:r>
      <w:r w:rsidR="00E43733">
        <w:rPr>
          <w:rFonts w:ascii="Tahoma" w:hAnsi="Tahoma" w:cs="Tahoma"/>
          <w:i/>
          <w:sz w:val="16"/>
          <w:szCs w:val="16"/>
        </w:rPr>
        <w:t xml:space="preserve">дложений </w:t>
      </w:r>
      <w:r w:rsidRPr="006D52AF">
        <w:rPr>
          <w:rFonts w:ascii="Tahoma" w:hAnsi="Tahoma" w:cs="Tahoma"/>
          <w:i/>
          <w:sz w:val="16"/>
          <w:szCs w:val="16"/>
        </w:rPr>
        <w:t>по проекту Решения «Об исполнении бюджета Чапаевского сельского поселения Красносельского муниципального района Костромской области за 2022 год» и участия граждан в его обсуждении и провед</w:t>
      </w:r>
      <w:r w:rsidR="00E43733">
        <w:rPr>
          <w:rFonts w:ascii="Tahoma" w:hAnsi="Tahoma" w:cs="Tahoma"/>
          <w:i/>
          <w:sz w:val="16"/>
          <w:szCs w:val="16"/>
        </w:rPr>
        <w:t>ении по нему публичных слушаний</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1. Настоящий Порядок направлен на реализацию прав граждан, проживающих на территории Чапаевского сельского поселения Красносельского муниципального района Костромской области, на осуществление местного самоуправления путём участия в обсуждении проекта Решения «Об исполнении бюджета Чапаевского сельского поселения Красносельского муниципального района Костромской области за 2022 год».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2. Обсуждение проекта Решения «Об исполнении бюджета Чапаевского сельского поселения Красносельского муниципального района Костромской области за 2022 год» осуществляется посредством участия в публичных слушаниях, а также направления предложений по проекту Решения «Об исполнении бюджета Чапаевского сельского поселения Красносельского муниципального района Костромской области за 2022 год»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3. Проект Решения «Об исполнении бюджета Чапаевского сельского поселения Красносельского муниципального района Костромской области за 2022 год»,  подлежит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 «Об исполнении бюджета Чапаевского сельского поселения Красносельского муниципального района Костромской области за 2022 год».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lastRenderedPageBreak/>
        <w:t>4. Предложения по проекту Решения «Об исполнении бюджета Чапаевского сельского поселения Красносельского муниципального района Костромской области за 2022 год»  направляются в письменном виде главе Чапаевского сельского поселения Красносельского муниципального района Костромской области.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5. Для обсуждения проекта Решения «Об исполнении бюджета Чапаевского сельского поселения Красносельского муниципального района Костромской области за 2022 год» проводятся публичные слушания.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6. Организацию и проведение публичных слушаний осуществляет Глава Чапаевского сельского поселения Красносельского муниципального района Костромской области.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7. Публичные слушания по проекту Решения «Об исполнении бюджета Чапаевского сельского поселения Красносельского муниципального района Костромской области за 2022 год» назначаются Решением </w:t>
      </w:r>
      <w:proofErr w:type="gramStart"/>
      <w:r w:rsidRPr="006D52AF">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6D52AF">
        <w:rPr>
          <w:rFonts w:ascii="Tahoma" w:hAnsi="Tahoma" w:cs="Tahoma"/>
          <w:i/>
          <w:sz w:val="16"/>
          <w:szCs w:val="16"/>
        </w:rPr>
        <w:t>.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8. На публичных слушаниях по проекту Решения «Об исполнении бюджета Чапаевского сельского поселения Красносельского муниципального района Костромской за 2022 год»  председательствует глава Чапаевского сельского поселения Красносельского муниципального района Костромской (далее - председательствующий).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9. Для ведения протокола публичных слушаний из числа присутствующих избирают  секретаря публичных слушаний.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10. Участникам публичных слушаний обеспечивается возможность высказать свое мнение по проекту Решения «Об исполнении бюджета Чапаевского сельского поселения Красносельского муниципального района Костромской за 2022 год»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Всем желающим выступить предоставляется слово с разрешения председательствующего.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По истечении времени, отведенного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«Об исполнении бюджета Чапаевского сельского поселения Красносельского муниципального района Костромской за 2022 год» заносятся в протокол публичных слушаний, письменные замечания и предложения приобщаются к протоколу.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11. По итогам публичных слушаний большинством голосов от числа присутствующих принимается заключение.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Заключение по результатам публичных слушаний подписывается председательствующим и  подлежит обнародованию.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12. Поступившие от населения замечания и предложения по проекту Решения «Об исполнении бюджета Чапаевского сельского поселения Красносельского муниципального района Костромской области за 2022 год», в том числе в ходе проведения публичных слушаний, носят рекомендательный характер.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 xml:space="preserve">Указанные замечания и предложения рассматриваются на заседании </w:t>
      </w:r>
      <w:proofErr w:type="gramStart"/>
      <w:r w:rsidRPr="006D52AF">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6D52AF">
        <w:rPr>
          <w:rFonts w:ascii="Tahoma" w:hAnsi="Tahoma" w:cs="Tahoma"/>
          <w:i/>
          <w:sz w:val="16"/>
          <w:szCs w:val="16"/>
        </w:rPr>
        <w:t>. </w:t>
      </w:r>
    </w:p>
    <w:p w:rsidR="00003743" w:rsidRPr="006D52AF" w:rsidRDefault="00003743" w:rsidP="00E43733">
      <w:pPr>
        <w:pStyle w:val="af3"/>
        <w:keepLines/>
        <w:suppressLineNumbers/>
        <w:ind w:firstLine="709"/>
        <w:jc w:val="both"/>
        <w:rPr>
          <w:rFonts w:ascii="Tahoma" w:hAnsi="Tahoma" w:cs="Tahoma"/>
          <w:i/>
          <w:sz w:val="16"/>
          <w:szCs w:val="16"/>
        </w:rPr>
      </w:pPr>
      <w:r w:rsidRPr="006D52AF">
        <w:rPr>
          <w:rFonts w:ascii="Tahoma" w:hAnsi="Tahoma" w:cs="Tahoma"/>
          <w:i/>
          <w:sz w:val="16"/>
          <w:szCs w:val="16"/>
        </w:rPr>
        <w:t>После завершения рассмотрения предложений граждан и заключения публичных     слушаний   Советом депутатов Чапаевского сельского поселения Красносельского муниципального района Костромской области принимается Решение «Об исполнении бюджета Чапаевского сельского поселения Красносельского муниципального района Костромской области за 2022 год».</w:t>
      </w:r>
    </w:p>
    <w:p w:rsidR="00E43733" w:rsidRPr="00E43733" w:rsidRDefault="00E43733" w:rsidP="00E43733">
      <w:pPr>
        <w:suppressLineNumbers/>
        <w:suppressAutoHyphens/>
        <w:jc w:val="both"/>
        <w:rPr>
          <w:rFonts w:ascii="Tahoma" w:eastAsia="Calibri" w:hAnsi="Tahoma" w:cs="Tahoma"/>
          <w:b/>
          <w:i/>
          <w:sz w:val="16"/>
          <w:szCs w:val="16"/>
        </w:rPr>
      </w:pPr>
      <w:r w:rsidRPr="00E43733">
        <w:rPr>
          <w:rFonts w:ascii="Tahoma" w:eastAsia="Calibri" w:hAnsi="Tahoma" w:cs="Tahoma"/>
          <w:b/>
          <w:i/>
          <w:sz w:val="16"/>
          <w:szCs w:val="16"/>
        </w:rPr>
        <w:t>АДМИНИСТРАЦИЯ</w:t>
      </w:r>
      <w:r>
        <w:rPr>
          <w:rFonts w:ascii="Tahoma" w:eastAsia="Calibri" w:hAnsi="Tahoma" w:cs="Tahoma"/>
          <w:b/>
          <w:i/>
          <w:sz w:val="16"/>
          <w:szCs w:val="16"/>
        </w:rPr>
        <w:t xml:space="preserve"> </w:t>
      </w:r>
      <w:r w:rsidRPr="00E43733">
        <w:rPr>
          <w:rFonts w:ascii="Tahoma" w:eastAsia="Calibri" w:hAnsi="Tahoma" w:cs="Tahoma"/>
          <w:b/>
          <w:i/>
          <w:sz w:val="16"/>
          <w:szCs w:val="16"/>
        </w:rPr>
        <w:t>ЧАПАЕВСКОГО СЕЛЬСКОГО ПОСЕЛЕНИЯ КРАСНОСЕЛЬСКОГО МУНИЦИПАЛЬНОГО РАЙОНА</w:t>
      </w:r>
      <w:r>
        <w:rPr>
          <w:rFonts w:ascii="Tahoma" w:eastAsia="Calibri" w:hAnsi="Tahoma" w:cs="Tahoma"/>
          <w:b/>
          <w:i/>
          <w:sz w:val="16"/>
          <w:szCs w:val="16"/>
        </w:rPr>
        <w:t xml:space="preserve"> </w:t>
      </w:r>
      <w:r w:rsidRPr="00E43733">
        <w:rPr>
          <w:rFonts w:ascii="Tahoma" w:eastAsia="Calibri" w:hAnsi="Tahoma" w:cs="Tahoma"/>
          <w:b/>
          <w:i/>
          <w:sz w:val="16"/>
          <w:szCs w:val="16"/>
        </w:rPr>
        <w:t>КОСТРОМСКОЙ ОБЛАСТИ</w:t>
      </w:r>
    </w:p>
    <w:p w:rsidR="00E43733" w:rsidRPr="00E43733" w:rsidRDefault="00E43733" w:rsidP="00E43733">
      <w:pPr>
        <w:suppressLineNumbers/>
        <w:suppressAutoHyphens/>
        <w:jc w:val="both"/>
        <w:rPr>
          <w:rFonts w:ascii="Tahoma" w:eastAsia="Calibri" w:hAnsi="Tahoma" w:cs="Tahoma"/>
          <w:b/>
          <w:i/>
          <w:sz w:val="16"/>
          <w:szCs w:val="16"/>
        </w:rPr>
      </w:pPr>
      <w:r w:rsidRPr="00E43733">
        <w:rPr>
          <w:rFonts w:ascii="Tahoma" w:eastAsia="Calibri" w:hAnsi="Tahoma" w:cs="Tahoma"/>
          <w:b/>
          <w:i/>
          <w:sz w:val="16"/>
          <w:szCs w:val="16"/>
        </w:rPr>
        <w:t>ПОСТАНОВЛЕНИЕ</w:t>
      </w:r>
      <w:r>
        <w:rPr>
          <w:rFonts w:ascii="Tahoma" w:eastAsia="Calibri" w:hAnsi="Tahoma" w:cs="Tahoma"/>
          <w:b/>
          <w:i/>
          <w:sz w:val="16"/>
          <w:szCs w:val="16"/>
        </w:rPr>
        <w:t xml:space="preserve"> </w:t>
      </w:r>
      <w:r w:rsidRPr="00E43733">
        <w:rPr>
          <w:rFonts w:ascii="Tahoma" w:eastAsia="Calibri" w:hAnsi="Tahoma" w:cs="Tahoma"/>
          <w:b/>
          <w:i/>
          <w:sz w:val="16"/>
          <w:szCs w:val="16"/>
        </w:rPr>
        <w:t>от «24» марта 2023 г. № 24</w:t>
      </w:r>
    </w:p>
    <w:p w:rsidR="00E43733" w:rsidRPr="00000E59" w:rsidRDefault="00E43733" w:rsidP="00000E59">
      <w:pPr>
        <w:pStyle w:val="afc"/>
        <w:outlineLvl w:val="0"/>
      </w:pPr>
      <w:bookmarkStart w:id="64" w:name="_Toc132904894"/>
      <w:r w:rsidRPr="00000E59">
        <w:t>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Чапаевского сельского поселения Красносельского муниципального района в весенний период 2023 года</w:t>
      </w:r>
      <w:bookmarkEnd w:id="64"/>
    </w:p>
    <w:p w:rsidR="00E43733" w:rsidRPr="00E43733" w:rsidRDefault="00E43733" w:rsidP="00E43733">
      <w:pPr>
        <w:suppressLineNumbers/>
        <w:suppressAutoHyphens/>
        <w:ind w:firstLine="709"/>
        <w:jc w:val="both"/>
        <w:rPr>
          <w:rFonts w:ascii="Tahoma" w:hAnsi="Tahoma" w:cs="Tahoma"/>
          <w:i/>
          <w:sz w:val="16"/>
          <w:szCs w:val="16"/>
        </w:rPr>
      </w:pPr>
      <w:proofErr w:type="gramStart"/>
      <w:r w:rsidRPr="00E43733">
        <w:rPr>
          <w:rFonts w:ascii="Tahoma" w:hAnsi="Tahoma" w:cs="Tahoma"/>
          <w:i/>
          <w:sz w:val="16"/>
          <w:szCs w:val="16"/>
        </w:rPr>
        <w:t>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 вследствие неблагоприятных природно-климатических условий, руководствуясь Федеральным законом от 10.12.1995 г. № 196-ФЗ «О безопасности дорожного движения», Федеральным законом от 8.11.2007 г. № 257-ФЗ «Об автомобильных дорогах и о</w:t>
      </w:r>
      <w:proofErr w:type="gramEnd"/>
      <w:r w:rsidRPr="00E43733">
        <w:rPr>
          <w:rFonts w:ascii="Tahoma" w:hAnsi="Tahoma" w:cs="Tahoma"/>
          <w:i/>
          <w:sz w:val="16"/>
          <w:szCs w:val="16"/>
        </w:rPr>
        <w:t xml:space="preserve"> </w:t>
      </w:r>
      <w:proofErr w:type="gramStart"/>
      <w:r w:rsidRPr="00E43733">
        <w:rPr>
          <w:rFonts w:ascii="Tahoma" w:hAnsi="Tahoma" w:cs="Tahoma"/>
          <w:i/>
          <w:sz w:val="16"/>
          <w:szCs w:val="16"/>
        </w:rPr>
        <w:t>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распоряжением администрации Костромской области от 06 февраля 2023 года № 27-ра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2023 году", постановлением администрации</w:t>
      </w:r>
      <w:proofErr w:type="gramEnd"/>
      <w:r w:rsidRPr="00E43733">
        <w:rPr>
          <w:rFonts w:ascii="Tahoma" w:hAnsi="Tahoma" w:cs="Tahoma"/>
          <w:i/>
          <w:sz w:val="16"/>
          <w:szCs w:val="16"/>
        </w:rPr>
        <w:t xml:space="preserve"> Красносельского муниципального района от 28 февраля 2023 № 76 «О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Красносельского муниципального района Костромской области в 2023 году», Устава Чапаевского сельского поселения Красносельского муниципального района, администрация Чапаевского сельского поселения </w:t>
      </w:r>
      <w:r w:rsidRPr="00E43733">
        <w:rPr>
          <w:rFonts w:ascii="Tahoma" w:hAnsi="Tahoma" w:cs="Tahoma"/>
          <w:i/>
          <w:color w:val="333333"/>
          <w:sz w:val="16"/>
          <w:szCs w:val="16"/>
        </w:rPr>
        <w:t>ПОСТАНОВЛЯЕТ:</w:t>
      </w:r>
    </w:p>
    <w:p w:rsidR="00E43733" w:rsidRPr="00E43733" w:rsidRDefault="00E43733" w:rsidP="00E43733">
      <w:pPr>
        <w:ind w:firstLine="709"/>
        <w:jc w:val="both"/>
        <w:rPr>
          <w:rFonts w:ascii="Tahoma" w:hAnsi="Tahoma" w:cs="Tahoma"/>
          <w:i/>
          <w:sz w:val="16"/>
          <w:szCs w:val="16"/>
        </w:rPr>
      </w:pPr>
      <w:r w:rsidRPr="00E43733">
        <w:rPr>
          <w:rFonts w:ascii="Tahoma" w:hAnsi="Tahoma" w:cs="Tahoma"/>
          <w:i/>
          <w:sz w:val="16"/>
          <w:szCs w:val="16"/>
        </w:rPr>
        <w:t>1. Установить на период с 3 апреля по 2 мая 2023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Чапаевского сельского поселения. Ограничение движения транспортных средств может быть продлено постановлением администрации Чапаевского сельского поселения, на срок не более 10 дней, в случае неблагоприятных природно-климатических условий.</w:t>
      </w:r>
    </w:p>
    <w:p w:rsidR="00E43733" w:rsidRPr="00E43733" w:rsidRDefault="00E43733" w:rsidP="00E43733">
      <w:pPr>
        <w:ind w:firstLine="709"/>
        <w:jc w:val="both"/>
        <w:rPr>
          <w:rFonts w:ascii="Tahoma" w:hAnsi="Tahoma" w:cs="Tahoma"/>
          <w:i/>
          <w:sz w:val="16"/>
          <w:szCs w:val="16"/>
        </w:rPr>
      </w:pPr>
      <w:r w:rsidRPr="00E43733">
        <w:rPr>
          <w:rFonts w:ascii="Tahoma" w:hAnsi="Tahoma" w:cs="Tahoma"/>
          <w:i/>
          <w:sz w:val="16"/>
          <w:szCs w:val="16"/>
        </w:rPr>
        <w:t xml:space="preserve">2. Запретить на </w:t>
      </w:r>
      <w:proofErr w:type="gramStart"/>
      <w:r w:rsidRPr="00E43733">
        <w:rPr>
          <w:rFonts w:ascii="Tahoma" w:hAnsi="Tahoma" w:cs="Tahoma"/>
          <w:i/>
          <w:sz w:val="16"/>
          <w:szCs w:val="16"/>
        </w:rPr>
        <w:t>выше указанный</w:t>
      </w:r>
      <w:proofErr w:type="gramEnd"/>
      <w:r w:rsidRPr="00E43733">
        <w:rPr>
          <w:rFonts w:ascii="Tahoma" w:hAnsi="Tahoma" w:cs="Tahoma"/>
          <w:i/>
          <w:sz w:val="16"/>
          <w:szCs w:val="16"/>
        </w:rPr>
        <w:t xml:space="preserve"> период движение транспортных средств с общей массой 6 тонн и более, а также тракторов и самоходных машин (далее – транспортное средство) без специальных разрешений (пропусков).</w:t>
      </w:r>
    </w:p>
    <w:p w:rsidR="00E43733" w:rsidRPr="00E43733" w:rsidRDefault="00E43733" w:rsidP="00E43733">
      <w:pPr>
        <w:ind w:firstLine="709"/>
        <w:jc w:val="both"/>
        <w:rPr>
          <w:rFonts w:ascii="Tahoma" w:hAnsi="Tahoma" w:cs="Tahoma"/>
          <w:i/>
          <w:sz w:val="16"/>
          <w:szCs w:val="16"/>
        </w:rPr>
      </w:pPr>
      <w:r w:rsidRPr="00E43733">
        <w:rPr>
          <w:rFonts w:ascii="Tahoma" w:hAnsi="Tahoma" w:cs="Tahoma"/>
          <w:i/>
          <w:sz w:val="16"/>
          <w:szCs w:val="16"/>
        </w:rPr>
        <w:t>3. 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весеннего закрытия дорог.</w:t>
      </w:r>
    </w:p>
    <w:p w:rsidR="00E43733" w:rsidRPr="00E43733" w:rsidRDefault="00E43733" w:rsidP="00E43733">
      <w:pPr>
        <w:ind w:firstLine="709"/>
        <w:jc w:val="both"/>
        <w:rPr>
          <w:rFonts w:ascii="Tahoma" w:hAnsi="Tahoma" w:cs="Tahoma"/>
          <w:i/>
          <w:sz w:val="16"/>
          <w:szCs w:val="16"/>
        </w:rPr>
      </w:pPr>
      <w:r w:rsidRPr="00E43733">
        <w:rPr>
          <w:rFonts w:ascii="Tahoma" w:hAnsi="Tahoma" w:cs="Tahoma"/>
          <w:i/>
          <w:sz w:val="16"/>
          <w:szCs w:val="16"/>
        </w:rPr>
        <w:t xml:space="preserve">4. </w:t>
      </w:r>
      <w:proofErr w:type="gramStart"/>
      <w:r w:rsidRPr="00E43733">
        <w:rPr>
          <w:rFonts w:ascii="Tahoma" w:hAnsi="Tahoma" w:cs="Tahoma"/>
          <w:i/>
          <w:sz w:val="16"/>
          <w:szCs w:val="16"/>
        </w:rPr>
        <w:t>Контроль за</w:t>
      </w:r>
      <w:proofErr w:type="gramEnd"/>
      <w:r w:rsidRPr="00E43733">
        <w:rPr>
          <w:rFonts w:ascii="Tahoma" w:hAnsi="Tahoma" w:cs="Tahoma"/>
          <w:i/>
          <w:sz w:val="16"/>
          <w:szCs w:val="16"/>
        </w:rPr>
        <w:t xml:space="preserve"> исполнением настоящего постановления возложить на заместителя главы администрации Чапаевского сельского поселения </w:t>
      </w:r>
      <w:proofErr w:type="spellStart"/>
      <w:r w:rsidRPr="00E43733">
        <w:rPr>
          <w:rFonts w:ascii="Tahoma" w:hAnsi="Tahoma" w:cs="Tahoma"/>
          <w:i/>
          <w:sz w:val="16"/>
          <w:szCs w:val="16"/>
        </w:rPr>
        <w:t>Кашицыну</w:t>
      </w:r>
      <w:proofErr w:type="spellEnd"/>
      <w:r w:rsidRPr="00E43733">
        <w:rPr>
          <w:rFonts w:ascii="Tahoma" w:hAnsi="Tahoma" w:cs="Tahoma"/>
          <w:i/>
          <w:sz w:val="16"/>
          <w:szCs w:val="16"/>
        </w:rPr>
        <w:t xml:space="preserve"> Юлию Валерьевну.</w:t>
      </w:r>
    </w:p>
    <w:p w:rsidR="00E43733" w:rsidRPr="00E43733" w:rsidRDefault="00E43733" w:rsidP="00E43733">
      <w:pPr>
        <w:ind w:firstLine="709"/>
        <w:jc w:val="both"/>
        <w:rPr>
          <w:rFonts w:ascii="Tahoma" w:hAnsi="Tahoma" w:cs="Tahoma"/>
          <w:i/>
          <w:sz w:val="16"/>
          <w:szCs w:val="16"/>
        </w:rPr>
      </w:pPr>
      <w:r w:rsidRPr="00E43733">
        <w:rPr>
          <w:rFonts w:ascii="Tahoma" w:hAnsi="Tahoma" w:cs="Tahoma"/>
          <w:i/>
          <w:sz w:val="16"/>
          <w:szCs w:val="16"/>
        </w:rPr>
        <w:t>5. Признать утратившим силу постановление администрации Чапаевского сельского поселения от «03» марта 2022 г. № 10 «О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Чапаевского сельского поселения Красносельского муниципального района в весенний период 2022года».</w:t>
      </w:r>
    </w:p>
    <w:p w:rsidR="00E43733" w:rsidRPr="00E43733" w:rsidRDefault="00E43733" w:rsidP="0008735A">
      <w:pPr>
        <w:ind w:firstLine="709"/>
        <w:jc w:val="both"/>
        <w:rPr>
          <w:rFonts w:ascii="Tahoma" w:hAnsi="Tahoma" w:cs="Tahoma"/>
          <w:i/>
          <w:sz w:val="16"/>
          <w:szCs w:val="16"/>
        </w:rPr>
      </w:pPr>
      <w:r w:rsidRPr="00E43733">
        <w:rPr>
          <w:rFonts w:ascii="Tahoma" w:hAnsi="Tahoma" w:cs="Tahoma"/>
          <w:i/>
          <w:sz w:val="16"/>
          <w:szCs w:val="16"/>
        </w:rPr>
        <w:t>6. Настоящее постановление вступает в силу с момента подписания и подлежит официальному опубликованию в общ</w:t>
      </w:r>
      <w:r w:rsidR="0008735A">
        <w:rPr>
          <w:rFonts w:ascii="Tahoma" w:hAnsi="Tahoma" w:cs="Tahoma"/>
          <w:i/>
          <w:sz w:val="16"/>
          <w:szCs w:val="16"/>
        </w:rPr>
        <w:t xml:space="preserve">ественно - политической газете  </w:t>
      </w:r>
      <w:r w:rsidRPr="00E43733">
        <w:rPr>
          <w:rFonts w:ascii="Tahoma" w:hAnsi="Tahoma" w:cs="Tahoma"/>
          <w:i/>
          <w:sz w:val="16"/>
          <w:szCs w:val="16"/>
        </w:rPr>
        <w:t>« Чапаевский вестник».</w:t>
      </w:r>
    </w:p>
    <w:p w:rsidR="00E43733" w:rsidRPr="00E43733" w:rsidRDefault="00E43733" w:rsidP="00E43733">
      <w:pPr>
        <w:pStyle w:val="27"/>
        <w:jc w:val="left"/>
        <w:rPr>
          <w:rFonts w:ascii="Tahoma" w:eastAsia="Calibri" w:hAnsi="Tahoma" w:cs="Tahoma"/>
          <w:i/>
          <w:sz w:val="16"/>
          <w:szCs w:val="16"/>
        </w:rPr>
      </w:pPr>
      <w:r w:rsidRPr="00E43733">
        <w:rPr>
          <w:rFonts w:ascii="Tahoma" w:eastAsia="Calibri" w:hAnsi="Tahoma" w:cs="Tahoma"/>
          <w:i/>
          <w:sz w:val="16"/>
          <w:szCs w:val="16"/>
        </w:rPr>
        <w:t>Глава Чапаевского сельского поселения Г.А. Смирнова</w:t>
      </w:r>
    </w:p>
    <w:p w:rsidR="00E43733" w:rsidRPr="00E43733" w:rsidRDefault="0008735A" w:rsidP="00E43733">
      <w:pPr>
        <w:pStyle w:val="27"/>
        <w:rPr>
          <w:rFonts w:ascii="Tahoma" w:eastAsia="Calibri" w:hAnsi="Tahoma" w:cs="Tahoma"/>
          <w:i/>
          <w:sz w:val="16"/>
          <w:szCs w:val="16"/>
        </w:rPr>
      </w:pPr>
      <w:r>
        <w:rPr>
          <w:rFonts w:ascii="Tahoma" w:eastAsia="Calibri" w:hAnsi="Tahoma" w:cs="Tahoma"/>
          <w:i/>
          <w:sz w:val="16"/>
          <w:szCs w:val="16"/>
        </w:rPr>
        <w:t>Приложение к постановлению администрации Чапаевского сельского поселения</w:t>
      </w:r>
      <w:proofErr w:type="gramStart"/>
      <w:r>
        <w:rPr>
          <w:rFonts w:ascii="Tahoma" w:eastAsia="Calibri" w:hAnsi="Tahoma" w:cs="Tahoma"/>
          <w:i/>
          <w:sz w:val="16"/>
          <w:szCs w:val="16"/>
        </w:rPr>
        <w:t xml:space="preserve"> О</w:t>
      </w:r>
      <w:proofErr w:type="gramEnd"/>
      <w:r>
        <w:rPr>
          <w:rFonts w:ascii="Tahoma" w:eastAsia="Calibri" w:hAnsi="Tahoma" w:cs="Tahoma"/>
          <w:i/>
          <w:sz w:val="16"/>
          <w:szCs w:val="16"/>
        </w:rPr>
        <w:t>т «24» марта 2023 г. № 24</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Перечень автомобильных дорог общего пользования, местного значения находящихся в казне Чапаевского сельского поселения Красносельского муниципаль</w:t>
      </w:r>
      <w:r w:rsidR="0008735A">
        <w:rPr>
          <w:rFonts w:ascii="Tahoma" w:eastAsia="Calibri" w:hAnsi="Tahoma" w:cs="Tahoma"/>
          <w:i/>
          <w:sz w:val="16"/>
          <w:szCs w:val="16"/>
        </w:rPr>
        <w:t>ного района Костромской области</w:t>
      </w: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401"/>
        <w:gridCol w:w="1945"/>
        <w:gridCol w:w="1898"/>
        <w:gridCol w:w="2624"/>
        <w:gridCol w:w="1750"/>
        <w:gridCol w:w="1617"/>
      </w:tblGrid>
      <w:tr w:rsidR="00E43733" w:rsidRPr="00E43733" w:rsidTr="00E43733">
        <w:trPr>
          <w:trHeight w:val="341"/>
        </w:trPr>
        <w:tc>
          <w:tcPr>
            <w:tcW w:w="196" w:type="pct"/>
            <w:tcBorders>
              <w:top w:val="single" w:sz="6" w:space="0" w:color="000000"/>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w:t>
            </w:r>
            <w:proofErr w:type="gramStart"/>
            <w:r w:rsidRPr="00E43733">
              <w:rPr>
                <w:rFonts w:ascii="Tahoma" w:eastAsia="Calibri" w:hAnsi="Tahoma" w:cs="Tahoma"/>
                <w:i/>
                <w:sz w:val="16"/>
                <w:szCs w:val="16"/>
              </w:rPr>
              <w:t>п</w:t>
            </w:r>
            <w:proofErr w:type="gramEnd"/>
            <w:r w:rsidRPr="00E43733">
              <w:rPr>
                <w:rFonts w:ascii="Tahoma" w:eastAsia="Calibri" w:hAnsi="Tahoma" w:cs="Tahoma"/>
                <w:i/>
                <w:sz w:val="16"/>
                <w:szCs w:val="16"/>
              </w:rPr>
              <w:t>/п</w:t>
            </w:r>
          </w:p>
        </w:tc>
        <w:tc>
          <w:tcPr>
            <w:tcW w:w="950" w:type="pct"/>
            <w:tcBorders>
              <w:top w:val="single" w:sz="6" w:space="0" w:color="000000"/>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Наименование автомобильной дороги общего пользования местного значения</w:t>
            </w:r>
          </w:p>
        </w:tc>
        <w:tc>
          <w:tcPr>
            <w:tcW w:w="927" w:type="pct"/>
            <w:tcBorders>
              <w:top w:val="single" w:sz="6" w:space="0" w:color="000000"/>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Протяженность, </w:t>
            </w:r>
            <w:proofErr w:type="gramStart"/>
            <w:r w:rsidRPr="00E43733">
              <w:rPr>
                <w:rFonts w:ascii="Tahoma" w:eastAsia="Calibri" w:hAnsi="Tahoma" w:cs="Tahoma"/>
                <w:i/>
                <w:sz w:val="16"/>
                <w:szCs w:val="16"/>
              </w:rPr>
              <w:t>км</w:t>
            </w:r>
            <w:proofErr w:type="gramEnd"/>
          </w:p>
        </w:tc>
        <w:tc>
          <w:tcPr>
            <w:tcW w:w="1282" w:type="pct"/>
            <w:tcBorders>
              <w:top w:val="single" w:sz="6" w:space="0" w:color="000000"/>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Идентификационный номер</w:t>
            </w:r>
          </w:p>
        </w:tc>
        <w:tc>
          <w:tcPr>
            <w:tcW w:w="855" w:type="pct"/>
            <w:tcBorders>
              <w:top w:val="single" w:sz="6" w:space="0" w:color="000000"/>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color w:val="000000"/>
                <w:sz w:val="16"/>
                <w:szCs w:val="16"/>
              </w:rPr>
              <w:t>Категории автомобильной дорог</w:t>
            </w:r>
          </w:p>
        </w:tc>
        <w:tc>
          <w:tcPr>
            <w:tcW w:w="790" w:type="pct"/>
            <w:tcBorders>
              <w:top w:val="single" w:sz="6" w:space="0" w:color="000000"/>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Тип дороги</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lastRenderedPageBreak/>
              <w:t>11</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Аржаниково</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0,440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34 001</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Асташево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0,350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34 002</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Баринцево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0,200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34 003</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44</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Берсеменово</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0,800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34 004</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55</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Бобырщино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1,000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66</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Борисовка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77</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Бурцево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88</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Высочки</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34 008</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99</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Высочки</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34 009</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480"/>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110</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Голенево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34 010</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111</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Головцино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1,600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34 011</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112</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Григорково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34 012</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113 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Григорово</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34 013</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114 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Гущино</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lang w:val="en-US"/>
              </w:rPr>
            </w:pPr>
            <w:r w:rsidRPr="00E43733">
              <w:rPr>
                <w:rFonts w:ascii="Tahoma" w:eastAsia="Calibri" w:hAnsi="Tahoma" w:cs="Tahoma"/>
                <w:i/>
                <w:sz w:val="16"/>
                <w:szCs w:val="16"/>
              </w:rPr>
              <w:t>1,</w:t>
            </w:r>
            <w:r w:rsidRPr="00E43733">
              <w:rPr>
                <w:rFonts w:ascii="Tahoma" w:eastAsia="Calibri" w:hAnsi="Tahoma" w:cs="Tahoma"/>
                <w:i/>
                <w:sz w:val="16"/>
                <w:szCs w:val="16"/>
                <w:lang w:val="en-US"/>
              </w:rPr>
              <w:t>000</w:t>
            </w:r>
            <w:r w:rsidRPr="00E43733">
              <w:rPr>
                <w:rFonts w:ascii="Tahoma" w:eastAsia="Calibri" w:hAnsi="Tahoma" w:cs="Tahoma"/>
                <w:i/>
                <w:sz w:val="16"/>
                <w:szCs w:val="16"/>
              </w:rPr>
              <w:t xml:space="preserve"> </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34 014</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115 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Залогино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0,400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116 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Заречье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0,550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117 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Ивановское,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Горная-1</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0,400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щебень/грунт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Ивановское,</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Речная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0,700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34 019</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Ивановское,</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Молодежная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0,800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34 020</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д</w:t>
            </w:r>
            <w:proofErr w:type="gramStart"/>
            <w:r w:rsidRPr="00E43733">
              <w:rPr>
                <w:rFonts w:ascii="Tahoma" w:eastAsia="Calibri" w:hAnsi="Tahoma" w:cs="Tahoma"/>
                <w:i/>
                <w:sz w:val="16"/>
                <w:szCs w:val="16"/>
              </w:rPr>
              <w:t>.И</w:t>
            </w:r>
            <w:proofErr w:type="gramEnd"/>
            <w:r w:rsidRPr="00E43733">
              <w:rPr>
                <w:rFonts w:ascii="Tahoma" w:eastAsia="Calibri" w:hAnsi="Tahoma" w:cs="Tahoma"/>
                <w:i/>
                <w:sz w:val="16"/>
                <w:szCs w:val="16"/>
              </w:rPr>
              <w:t>вановское,ул</w:t>
            </w:r>
            <w:proofErr w:type="spellEnd"/>
            <w:r w:rsidRPr="00E43733">
              <w:rPr>
                <w:rFonts w:ascii="Tahoma" w:eastAsia="Calibri" w:hAnsi="Tahoma" w:cs="Tahoma"/>
                <w:i/>
                <w:sz w:val="16"/>
                <w:szCs w:val="16"/>
              </w:rPr>
              <w:t>. Комсомольская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1,000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34 021</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щебень/грунт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118 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Иевлево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34 022</w:t>
            </w:r>
          </w:p>
        </w:tc>
        <w:tc>
          <w:tcPr>
            <w:tcW w:w="855" w:type="pct"/>
            <w:tcBorders>
              <w:left w:val="single" w:sz="6" w:space="0" w:color="000000"/>
              <w:bottom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4" w:space="0" w:color="auto"/>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184"/>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119</w:t>
            </w:r>
          </w:p>
        </w:tc>
        <w:tc>
          <w:tcPr>
            <w:tcW w:w="950" w:type="pct"/>
            <w:tcBorders>
              <w:left w:val="single" w:sz="6" w:space="0" w:color="000000"/>
              <w:bottom w:val="single" w:sz="6" w:space="0" w:color="000000"/>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Иконниково</w:t>
            </w:r>
          </w:p>
        </w:tc>
        <w:tc>
          <w:tcPr>
            <w:tcW w:w="927"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1,000</w:t>
            </w:r>
          </w:p>
        </w:tc>
        <w:tc>
          <w:tcPr>
            <w:tcW w:w="1282"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color w:val="000000"/>
                <w:sz w:val="16"/>
                <w:szCs w:val="16"/>
              </w:rPr>
            </w:pPr>
            <w:r w:rsidRPr="00E43733">
              <w:rPr>
                <w:rFonts w:ascii="Tahoma" w:eastAsia="Calibri" w:hAnsi="Tahoma" w:cs="Tahoma"/>
                <w:i/>
                <w:color w:val="000000"/>
                <w:sz w:val="16"/>
                <w:szCs w:val="16"/>
              </w:rPr>
              <w:t>34-616-428 ОП МП 34 023</w:t>
            </w:r>
          </w:p>
        </w:tc>
        <w:tc>
          <w:tcPr>
            <w:tcW w:w="855" w:type="pct"/>
            <w:tcBorders>
              <w:top w:val="single" w:sz="4" w:space="0" w:color="auto"/>
              <w:left w:val="single" w:sz="4" w:space="0" w:color="auto"/>
              <w:bottom w:val="single" w:sz="4" w:space="0" w:color="auto"/>
              <w:right w:val="single" w:sz="4" w:space="0" w:color="auto"/>
            </w:tcBorders>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асфальт/щебень</w:t>
            </w:r>
          </w:p>
        </w:tc>
      </w:tr>
      <w:tr w:rsidR="00E43733" w:rsidRPr="00E43733" w:rsidTr="00E43733">
        <w:trPr>
          <w:trHeight w:val="184"/>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right w:val="single" w:sz="4" w:space="0" w:color="auto"/>
            </w:tcBorders>
            <w:vAlign w:val="center"/>
          </w:tcPr>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д</w:t>
            </w:r>
            <w:proofErr w:type="gramStart"/>
            <w:r w:rsidRPr="00E43733">
              <w:rPr>
                <w:rFonts w:ascii="Tahoma" w:eastAsia="Calibri" w:hAnsi="Tahoma" w:cs="Tahoma"/>
                <w:i/>
                <w:sz w:val="16"/>
                <w:szCs w:val="16"/>
              </w:rPr>
              <w:t>.И</w:t>
            </w:r>
            <w:proofErr w:type="gramEnd"/>
            <w:r w:rsidRPr="00E43733">
              <w:rPr>
                <w:rFonts w:ascii="Tahoma" w:eastAsia="Calibri" w:hAnsi="Tahoma" w:cs="Tahoma"/>
                <w:i/>
                <w:sz w:val="16"/>
                <w:szCs w:val="16"/>
              </w:rPr>
              <w:t>конниково</w:t>
            </w:r>
            <w:proofErr w:type="spellEnd"/>
            <w:r w:rsidRPr="00E43733">
              <w:rPr>
                <w:rFonts w:ascii="Tahoma" w:eastAsia="Calibri" w:hAnsi="Tahoma" w:cs="Tahoma"/>
                <w:i/>
                <w:sz w:val="16"/>
                <w:szCs w:val="16"/>
              </w:rPr>
              <w:t xml:space="preserve">,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ул. Полевая </w:t>
            </w:r>
          </w:p>
        </w:tc>
        <w:tc>
          <w:tcPr>
            <w:tcW w:w="927"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0,600</w:t>
            </w:r>
          </w:p>
        </w:tc>
        <w:tc>
          <w:tcPr>
            <w:tcW w:w="1282"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color w:val="000000"/>
                <w:sz w:val="16"/>
                <w:szCs w:val="16"/>
              </w:rPr>
            </w:pPr>
            <w:r w:rsidRPr="00E43733">
              <w:rPr>
                <w:rFonts w:ascii="Tahoma" w:eastAsia="Calibri" w:hAnsi="Tahoma" w:cs="Tahoma"/>
                <w:i/>
                <w:color w:val="000000"/>
                <w:sz w:val="16"/>
                <w:szCs w:val="16"/>
              </w:rPr>
              <w:t>34-616-428 ОП МП 34 058</w:t>
            </w:r>
          </w:p>
        </w:tc>
        <w:tc>
          <w:tcPr>
            <w:tcW w:w="855" w:type="pct"/>
            <w:tcBorders>
              <w:top w:val="single" w:sz="4" w:space="0" w:color="auto"/>
              <w:left w:val="single" w:sz="4" w:space="0" w:color="auto"/>
              <w:bottom w:val="single" w:sz="4" w:space="0" w:color="auto"/>
              <w:right w:val="single" w:sz="4" w:space="0" w:color="auto"/>
            </w:tcBorders>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184"/>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right w:val="single" w:sz="4" w:space="0" w:color="auto"/>
            </w:tcBorders>
            <w:vAlign w:val="center"/>
          </w:tcPr>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д</w:t>
            </w:r>
            <w:proofErr w:type="gramStart"/>
            <w:r w:rsidRPr="00E43733">
              <w:rPr>
                <w:rFonts w:ascii="Tahoma" w:eastAsia="Calibri" w:hAnsi="Tahoma" w:cs="Tahoma"/>
                <w:i/>
                <w:sz w:val="16"/>
                <w:szCs w:val="16"/>
              </w:rPr>
              <w:t>.И</w:t>
            </w:r>
            <w:proofErr w:type="gramEnd"/>
            <w:r w:rsidRPr="00E43733">
              <w:rPr>
                <w:rFonts w:ascii="Tahoma" w:eastAsia="Calibri" w:hAnsi="Tahoma" w:cs="Tahoma"/>
                <w:i/>
                <w:sz w:val="16"/>
                <w:szCs w:val="16"/>
              </w:rPr>
              <w:t>конниково</w:t>
            </w:r>
            <w:proofErr w:type="spellEnd"/>
            <w:r w:rsidRPr="00E43733">
              <w:rPr>
                <w:rFonts w:ascii="Tahoma" w:eastAsia="Calibri" w:hAnsi="Tahoma" w:cs="Tahoma"/>
                <w:i/>
                <w:sz w:val="16"/>
                <w:szCs w:val="16"/>
              </w:rPr>
              <w:t xml:space="preserve">, </w:t>
            </w:r>
            <w:proofErr w:type="spellStart"/>
            <w:r w:rsidRPr="00E43733">
              <w:rPr>
                <w:rFonts w:ascii="Tahoma" w:eastAsia="Calibri" w:hAnsi="Tahoma" w:cs="Tahoma"/>
                <w:i/>
                <w:sz w:val="16"/>
                <w:szCs w:val="16"/>
              </w:rPr>
              <w:t>ул.Зимнякова</w:t>
            </w:r>
            <w:proofErr w:type="spellEnd"/>
          </w:p>
        </w:tc>
        <w:tc>
          <w:tcPr>
            <w:tcW w:w="927"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0,550</w:t>
            </w:r>
          </w:p>
        </w:tc>
        <w:tc>
          <w:tcPr>
            <w:tcW w:w="1282"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color w:val="000000"/>
                <w:sz w:val="16"/>
                <w:szCs w:val="16"/>
              </w:rPr>
            </w:pPr>
            <w:r w:rsidRPr="00E43733">
              <w:rPr>
                <w:rFonts w:ascii="Tahoma" w:eastAsia="Calibri" w:hAnsi="Tahoma" w:cs="Tahoma"/>
                <w:i/>
                <w:color w:val="000000"/>
                <w:sz w:val="16"/>
                <w:szCs w:val="16"/>
              </w:rPr>
              <w:t>34-616-428 ОП МП 34 059</w:t>
            </w:r>
          </w:p>
        </w:tc>
        <w:tc>
          <w:tcPr>
            <w:tcW w:w="855" w:type="pct"/>
            <w:tcBorders>
              <w:top w:val="single" w:sz="4" w:space="0" w:color="auto"/>
              <w:left w:val="single" w:sz="4" w:space="0" w:color="auto"/>
              <w:bottom w:val="single" w:sz="4" w:space="0" w:color="auto"/>
              <w:right w:val="single" w:sz="4" w:space="0" w:color="auto"/>
            </w:tcBorders>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top w:val="single" w:sz="4" w:space="0" w:color="auto"/>
              <w:left w:val="single" w:sz="4" w:space="0" w:color="auto"/>
              <w:bottom w:val="single" w:sz="4" w:space="0" w:color="auto"/>
              <w:right w:val="single" w:sz="4" w:space="0" w:color="auto"/>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220 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Карабаново</w:t>
            </w:r>
          </w:p>
        </w:tc>
        <w:tc>
          <w:tcPr>
            <w:tcW w:w="927" w:type="pct"/>
            <w:tcBorders>
              <w:top w:val="single" w:sz="4" w:space="0" w:color="auto"/>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1,100</w:t>
            </w:r>
          </w:p>
        </w:tc>
        <w:tc>
          <w:tcPr>
            <w:tcW w:w="1282" w:type="pct"/>
            <w:tcBorders>
              <w:top w:val="single" w:sz="4" w:space="0" w:color="auto"/>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34 024</w:t>
            </w:r>
          </w:p>
        </w:tc>
        <w:tc>
          <w:tcPr>
            <w:tcW w:w="855" w:type="pct"/>
            <w:tcBorders>
              <w:top w:val="single" w:sz="4" w:space="0" w:color="auto"/>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top w:val="single" w:sz="4" w:space="0" w:color="auto"/>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бетон</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221 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Клещенки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222 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Княжево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223</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Лутовиново</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224 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 Льнозавода,</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ул. Садовая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34 028</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 Льнозавода,</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Овражная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34 029</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 Льнозавода,</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Заводская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34 030</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 Льнозавода,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Лесная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34 031</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 Льнозавода,</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ул. Рабочая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34 032</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п</w:t>
            </w:r>
            <w:proofErr w:type="gramStart"/>
            <w:r w:rsidRPr="00E43733">
              <w:rPr>
                <w:rFonts w:ascii="Tahoma" w:eastAsia="Calibri" w:hAnsi="Tahoma" w:cs="Tahoma"/>
                <w:i/>
                <w:sz w:val="16"/>
                <w:szCs w:val="16"/>
              </w:rPr>
              <w:t>.Л</w:t>
            </w:r>
            <w:proofErr w:type="gramEnd"/>
            <w:r w:rsidRPr="00E43733">
              <w:rPr>
                <w:rFonts w:ascii="Tahoma" w:eastAsia="Calibri" w:hAnsi="Tahoma" w:cs="Tahoma"/>
                <w:i/>
                <w:sz w:val="16"/>
                <w:szCs w:val="16"/>
              </w:rPr>
              <w:t>ьнозавода</w:t>
            </w:r>
            <w:proofErr w:type="spellEnd"/>
            <w:r w:rsidRPr="00E43733">
              <w:rPr>
                <w:rFonts w:ascii="Tahoma" w:eastAsia="Calibri" w:hAnsi="Tahoma" w:cs="Tahoma"/>
                <w:i/>
                <w:sz w:val="16"/>
                <w:szCs w:val="16"/>
              </w:rPr>
              <w:t xml:space="preserve">,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пер. Рабочий</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34 033</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 Льнозавода, </w:t>
            </w:r>
          </w:p>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пер</w:t>
            </w:r>
            <w:proofErr w:type="gramStart"/>
            <w:r w:rsidRPr="00E43733">
              <w:rPr>
                <w:rFonts w:ascii="Tahoma" w:eastAsia="Calibri" w:hAnsi="Tahoma" w:cs="Tahoma"/>
                <w:i/>
                <w:sz w:val="16"/>
                <w:szCs w:val="16"/>
              </w:rPr>
              <w:t>.Р</w:t>
            </w:r>
            <w:proofErr w:type="gramEnd"/>
            <w:r w:rsidRPr="00E43733">
              <w:rPr>
                <w:rFonts w:ascii="Tahoma" w:eastAsia="Calibri" w:hAnsi="Tahoma" w:cs="Tahoma"/>
                <w:i/>
                <w:sz w:val="16"/>
                <w:szCs w:val="16"/>
              </w:rPr>
              <w:t>ечной</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34 034</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225 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Макшино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226 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Маныльцево</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lastRenderedPageBreak/>
              <w:t>227 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Марфино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lang w:val="en-US"/>
              </w:rPr>
              <w:t>3</w:t>
            </w:r>
            <w:r w:rsidRPr="00E43733">
              <w:rPr>
                <w:rFonts w:ascii="Tahoma" w:eastAsia="Calibri" w:hAnsi="Tahoma" w:cs="Tahoma"/>
                <w:i/>
                <w:sz w:val="16"/>
                <w:szCs w:val="16"/>
              </w:rPr>
              <w:t>,000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228 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Новинки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34 038</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229</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Новинки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0,450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34 039</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330</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Новое</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34 040</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331 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Петрушино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34 041</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332 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Подсосенье</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34 042</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333 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Рудницы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34 043</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334 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Селезнево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34 044</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335</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roofErr w:type="spellStart"/>
            <w:r w:rsidRPr="00E43733">
              <w:rPr>
                <w:rFonts w:ascii="Tahoma" w:eastAsia="Calibri" w:hAnsi="Tahoma" w:cs="Tahoma"/>
                <w:i/>
                <w:sz w:val="16"/>
                <w:szCs w:val="16"/>
              </w:rPr>
              <w:t>д</w:t>
            </w:r>
            <w:proofErr w:type="gramStart"/>
            <w:r w:rsidRPr="00E43733">
              <w:rPr>
                <w:rFonts w:ascii="Tahoma" w:eastAsia="Calibri" w:hAnsi="Tahoma" w:cs="Tahoma"/>
                <w:i/>
                <w:sz w:val="16"/>
                <w:szCs w:val="16"/>
              </w:rPr>
              <w:t>.С</w:t>
            </w:r>
            <w:proofErr w:type="gramEnd"/>
            <w:r w:rsidRPr="00E43733">
              <w:rPr>
                <w:rFonts w:ascii="Tahoma" w:eastAsia="Calibri" w:hAnsi="Tahoma" w:cs="Tahoma"/>
                <w:i/>
                <w:sz w:val="16"/>
                <w:szCs w:val="16"/>
              </w:rPr>
              <w:t>инцово</w:t>
            </w:r>
            <w:proofErr w:type="spellEnd"/>
            <w:r w:rsidRPr="00E43733">
              <w:rPr>
                <w:rFonts w:ascii="Tahoma" w:eastAsia="Calibri" w:hAnsi="Tahoma" w:cs="Tahoma"/>
                <w:i/>
                <w:sz w:val="16"/>
                <w:szCs w:val="16"/>
              </w:rPr>
              <w:t xml:space="preserve">,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ул. Молодежная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0,800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341"/>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Синцово, ул. Колхозная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0,600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428"/>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336 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Строково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1,110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551"/>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337 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Федорково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0,250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34 048</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545"/>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338</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w:t>
            </w:r>
            <w:proofErr w:type="spellStart"/>
            <w:r w:rsidRPr="00E43733">
              <w:rPr>
                <w:rFonts w:ascii="Tahoma" w:eastAsia="Calibri" w:hAnsi="Tahoma" w:cs="Tahoma"/>
                <w:i/>
                <w:sz w:val="16"/>
                <w:szCs w:val="16"/>
              </w:rPr>
              <w:t>Федорково</w:t>
            </w:r>
            <w:proofErr w:type="spellEnd"/>
            <w:r w:rsidRPr="00E43733">
              <w:rPr>
                <w:rFonts w:ascii="Tahoma" w:eastAsia="Calibri" w:hAnsi="Tahoma" w:cs="Tahoma"/>
                <w:i/>
                <w:sz w:val="16"/>
                <w:szCs w:val="16"/>
              </w:rPr>
              <w:t xml:space="preserve">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0,150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34 049</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грунт</w:t>
            </w:r>
          </w:p>
        </w:tc>
      </w:tr>
      <w:tr w:rsidR="00E43733" w:rsidRPr="00E43733" w:rsidTr="00E43733">
        <w:trPr>
          <w:trHeight w:val="524"/>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339 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п.им.Чапаева,</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ул. Луговая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0,350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34 050</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щебень/грунт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п.им.Чапаева, </w:t>
            </w:r>
            <w:proofErr w:type="spellStart"/>
            <w:r w:rsidRPr="00E43733">
              <w:rPr>
                <w:rFonts w:ascii="Tahoma" w:eastAsia="Calibri" w:hAnsi="Tahoma" w:cs="Tahoma"/>
                <w:i/>
                <w:sz w:val="16"/>
                <w:szCs w:val="16"/>
              </w:rPr>
              <w:t>ул</w:t>
            </w:r>
            <w:proofErr w:type="gramStart"/>
            <w:r w:rsidRPr="00E43733">
              <w:rPr>
                <w:rFonts w:ascii="Tahoma" w:eastAsia="Calibri" w:hAnsi="Tahoma" w:cs="Tahoma"/>
                <w:i/>
                <w:sz w:val="16"/>
                <w:szCs w:val="16"/>
              </w:rPr>
              <w:t>.С</w:t>
            </w:r>
            <w:proofErr w:type="gramEnd"/>
            <w:r w:rsidRPr="00E43733">
              <w:rPr>
                <w:rFonts w:ascii="Tahoma" w:eastAsia="Calibri" w:hAnsi="Tahoma" w:cs="Tahoma"/>
                <w:i/>
                <w:sz w:val="16"/>
                <w:szCs w:val="16"/>
              </w:rPr>
              <w:t>оветская</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34 052</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щебень/грунт</w:t>
            </w:r>
          </w:p>
        </w:tc>
      </w:tr>
      <w:tr w:rsidR="00E43733" w:rsidRPr="00E43733" w:rsidTr="00E43733">
        <w:trPr>
          <w:trHeight w:val="341"/>
        </w:trPr>
        <w:tc>
          <w:tcPr>
            <w:tcW w:w="196" w:type="pct"/>
            <w:vMerge/>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п.им.Чапаева, </w:t>
            </w:r>
          </w:p>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ул. Профсоюзная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34 053</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грунт</w:t>
            </w:r>
          </w:p>
        </w:tc>
      </w:tr>
      <w:tr w:rsidR="00E43733" w:rsidRPr="00E43733" w:rsidTr="00E43733">
        <w:trPr>
          <w:trHeight w:val="341"/>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п.им.Чапаева, </w:t>
            </w:r>
            <w:proofErr w:type="spellStart"/>
            <w:r w:rsidRPr="00E43733">
              <w:rPr>
                <w:rFonts w:ascii="Tahoma" w:eastAsia="Calibri" w:hAnsi="Tahoma" w:cs="Tahoma"/>
                <w:i/>
                <w:sz w:val="16"/>
                <w:szCs w:val="16"/>
              </w:rPr>
              <w:t>ул</w:t>
            </w:r>
            <w:proofErr w:type="gramStart"/>
            <w:r w:rsidRPr="00E43733">
              <w:rPr>
                <w:rFonts w:ascii="Tahoma" w:eastAsia="Calibri" w:hAnsi="Tahoma" w:cs="Tahoma"/>
                <w:i/>
                <w:sz w:val="16"/>
                <w:szCs w:val="16"/>
              </w:rPr>
              <w:t>.Н</w:t>
            </w:r>
            <w:proofErr w:type="gramEnd"/>
            <w:r w:rsidRPr="00E43733">
              <w:rPr>
                <w:rFonts w:ascii="Tahoma" w:eastAsia="Calibri" w:hAnsi="Tahoma" w:cs="Tahoma"/>
                <w:i/>
                <w:sz w:val="16"/>
                <w:szCs w:val="16"/>
              </w:rPr>
              <w:t>абережная</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1,100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34 054</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щебень/грунт</w:t>
            </w:r>
          </w:p>
        </w:tc>
      </w:tr>
      <w:tr w:rsidR="00E43733" w:rsidRPr="00E43733" w:rsidTr="00E43733">
        <w:trPr>
          <w:trHeight w:val="594"/>
        </w:trPr>
        <w:tc>
          <w:tcPr>
            <w:tcW w:w="196" w:type="pct"/>
            <w:vMerge w:val="restart"/>
            <w:tcBorders>
              <w:lef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440</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д. Ченцы, </w:t>
            </w:r>
            <w:proofErr w:type="spellStart"/>
            <w:r w:rsidRPr="00E43733">
              <w:rPr>
                <w:rFonts w:ascii="Tahoma" w:eastAsia="Calibri" w:hAnsi="Tahoma" w:cs="Tahoma"/>
                <w:i/>
                <w:sz w:val="16"/>
                <w:szCs w:val="16"/>
              </w:rPr>
              <w:t>ул</w:t>
            </w:r>
            <w:proofErr w:type="gramStart"/>
            <w:r w:rsidRPr="00E43733">
              <w:rPr>
                <w:rFonts w:ascii="Tahoma" w:eastAsia="Calibri" w:hAnsi="Tahoma" w:cs="Tahoma"/>
                <w:i/>
                <w:sz w:val="16"/>
                <w:szCs w:val="16"/>
              </w:rPr>
              <w:t>.М</w:t>
            </w:r>
            <w:proofErr w:type="gramEnd"/>
            <w:r w:rsidRPr="00E43733">
              <w:rPr>
                <w:rFonts w:ascii="Tahoma" w:eastAsia="Calibri" w:hAnsi="Tahoma" w:cs="Tahoma"/>
                <w:i/>
                <w:sz w:val="16"/>
                <w:szCs w:val="16"/>
              </w:rPr>
              <w:t>олодежная</w:t>
            </w:r>
            <w:proofErr w:type="spellEnd"/>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2,500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34 055</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щебень/грунт</w:t>
            </w:r>
          </w:p>
        </w:tc>
      </w:tr>
      <w:tr w:rsidR="00E43733" w:rsidRPr="00E43733" w:rsidTr="00E43733">
        <w:trPr>
          <w:trHeight w:val="341"/>
        </w:trPr>
        <w:tc>
          <w:tcPr>
            <w:tcW w:w="196" w:type="pct"/>
            <w:vMerge/>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д. Ченцы, ул. Рабочая</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2,000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34 056</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lang w:val="en-US"/>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щебень/грунт</w:t>
            </w:r>
          </w:p>
        </w:tc>
      </w:tr>
      <w:tr w:rsidR="00E43733" w:rsidRPr="00E43733" w:rsidTr="0008735A">
        <w:trPr>
          <w:trHeight w:val="370"/>
        </w:trPr>
        <w:tc>
          <w:tcPr>
            <w:tcW w:w="196"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441 </w:t>
            </w:r>
          </w:p>
        </w:tc>
        <w:tc>
          <w:tcPr>
            <w:tcW w:w="950"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д. Черемшина </w:t>
            </w:r>
          </w:p>
        </w:tc>
        <w:tc>
          <w:tcPr>
            <w:tcW w:w="927"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0,500</w:t>
            </w:r>
          </w:p>
        </w:tc>
        <w:tc>
          <w:tcPr>
            <w:tcW w:w="1282"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34-616-428 ОП МП 34 057</w:t>
            </w:r>
          </w:p>
        </w:tc>
        <w:tc>
          <w:tcPr>
            <w:tcW w:w="855" w:type="pct"/>
            <w:tcBorders>
              <w:left w:val="single" w:sz="6" w:space="0" w:color="000000"/>
              <w:bottom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V</w:t>
            </w:r>
          </w:p>
        </w:tc>
        <w:tc>
          <w:tcPr>
            <w:tcW w:w="790" w:type="pct"/>
            <w:tcBorders>
              <w:left w:val="single" w:sz="6" w:space="0" w:color="000000"/>
              <w:bottom w:val="single" w:sz="6" w:space="0" w:color="000000"/>
              <w:right w:val="single" w:sz="6" w:space="0" w:color="000000"/>
            </w:tcBorders>
            <w:vAlign w:val="center"/>
          </w:tcPr>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 xml:space="preserve">            грунт</w:t>
            </w:r>
          </w:p>
        </w:tc>
      </w:tr>
    </w:tbl>
    <w:p w:rsidR="00E43733" w:rsidRPr="00E43733" w:rsidRDefault="00E43733" w:rsidP="00E43733">
      <w:pPr>
        <w:pStyle w:val="27"/>
        <w:rPr>
          <w:rFonts w:ascii="Tahoma" w:eastAsia="Calibri" w:hAnsi="Tahoma" w:cs="Tahoma"/>
          <w:i/>
          <w:sz w:val="16"/>
          <w:szCs w:val="16"/>
        </w:rPr>
      </w:pPr>
      <w:r w:rsidRPr="00E43733">
        <w:rPr>
          <w:rFonts w:ascii="Tahoma" w:eastAsia="Calibri" w:hAnsi="Tahoma" w:cs="Tahoma"/>
          <w:i/>
          <w:sz w:val="16"/>
          <w:szCs w:val="16"/>
        </w:rPr>
        <w:t>Глава Чапаевского сельского поселения                                                                                                Г.А.Смирнова</w:t>
      </w:r>
    </w:p>
    <w:p w:rsidR="0008735A" w:rsidRPr="00193C2C" w:rsidRDefault="0008735A" w:rsidP="0008735A">
      <w:pPr>
        <w:pStyle w:val="af3"/>
        <w:suppressLineNumbers/>
        <w:suppressAutoHyphens/>
        <w:jc w:val="both"/>
        <w:rPr>
          <w:rFonts w:ascii="Tahoma" w:hAnsi="Tahoma" w:cs="Tahoma"/>
          <w:b/>
          <w:i/>
          <w:sz w:val="16"/>
          <w:szCs w:val="16"/>
        </w:rPr>
      </w:pPr>
      <w:r w:rsidRPr="00193C2C">
        <w:rPr>
          <w:rFonts w:ascii="Tahoma" w:hAnsi="Tahoma" w:cs="Tahoma"/>
          <w:b/>
          <w:i/>
          <w:sz w:val="16"/>
          <w:szCs w:val="16"/>
        </w:rPr>
        <w:t xml:space="preserve">АДМИНИСТРАЦИЯ </w:t>
      </w:r>
      <w:r>
        <w:rPr>
          <w:rFonts w:ascii="Tahoma" w:hAnsi="Tahoma" w:cs="Tahoma"/>
          <w:b/>
          <w:i/>
          <w:sz w:val="16"/>
          <w:szCs w:val="16"/>
        </w:rPr>
        <w:t xml:space="preserve"> </w:t>
      </w:r>
      <w:r w:rsidRPr="00193C2C">
        <w:rPr>
          <w:rFonts w:ascii="Tahoma" w:hAnsi="Tahoma" w:cs="Tahoma"/>
          <w:b/>
          <w:i/>
          <w:sz w:val="16"/>
          <w:szCs w:val="16"/>
        </w:rPr>
        <w:t>ЧАПАЕВСКОГО СЕЛЬСКОГО ПОСЕЛЕНИЯ</w:t>
      </w:r>
      <w:r>
        <w:rPr>
          <w:rFonts w:ascii="Tahoma" w:hAnsi="Tahoma" w:cs="Tahoma"/>
          <w:b/>
          <w:i/>
          <w:sz w:val="16"/>
          <w:szCs w:val="16"/>
        </w:rPr>
        <w:t xml:space="preserve"> </w:t>
      </w:r>
      <w:r w:rsidRPr="00193C2C">
        <w:rPr>
          <w:rFonts w:ascii="Tahoma" w:hAnsi="Tahoma" w:cs="Tahoma"/>
          <w:b/>
          <w:i/>
          <w:sz w:val="16"/>
          <w:szCs w:val="16"/>
        </w:rPr>
        <w:t>КРАСНОСЕЛЬСКОГО МУНИЦИПАЛЬНОГО РАЙОНА</w:t>
      </w:r>
      <w:r>
        <w:rPr>
          <w:rFonts w:ascii="Tahoma" w:hAnsi="Tahoma" w:cs="Tahoma"/>
          <w:b/>
          <w:i/>
          <w:sz w:val="16"/>
          <w:szCs w:val="16"/>
        </w:rPr>
        <w:t xml:space="preserve"> </w:t>
      </w:r>
      <w:r w:rsidRPr="00193C2C">
        <w:rPr>
          <w:rFonts w:ascii="Tahoma" w:hAnsi="Tahoma" w:cs="Tahoma"/>
          <w:b/>
          <w:i/>
          <w:sz w:val="16"/>
          <w:szCs w:val="16"/>
        </w:rPr>
        <w:t>КОСТРОМСКОЙ ОБЛАСТИ</w:t>
      </w:r>
    </w:p>
    <w:p w:rsidR="0008735A" w:rsidRPr="00193C2C" w:rsidRDefault="0008735A" w:rsidP="0008735A">
      <w:pPr>
        <w:pStyle w:val="af3"/>
        <w:suppressLineNumbers/>
        <w:suppressAutoHyphens/>
        <w:jc w:val="both"/>
        <w:rPr>
          <w:rFonts w:ascii="Tahoma" w:hAnsi="Tahoma" w:cs="Tahoma"/>
          <w:b/>
          <w:i/>
          <w:sz w:val="16"/>
          <w:szCs w:val="16"/>
        </w:rPr>
      </w:pPr>
      <w:r w:rsidRPr="00193C2C">
        <w:rPr>
          <w:rFonts w:ascii="Tahoma" w:hAnsi="Tahoma" w:cs="Tahoma"/>
          <w:b/>
          <w:i/>
          <w:sz w:val="16"/>
          <w:szCs w:val="16"/>
        </w:rPr>
        <w:t>ПОСТАНОВЛЕНИЕ</w:t>
      </w:r>
      <w:r>
        <w:rPr>
          <w:rFonts w:ascii="Tahoma" w:hAnsi="Tahoma" w:cs="Tahoma"/>
          <w:b/>
          <w:i/>
          <w:sz w:val="16"/>
          <w:szCs w:val="16"/>
        </w:rPr>
        <w:t xml:space="preserve"> </w:t>
      </w:r>
      <w:r w:rsidRPr="00193C2C">
        <w:rPr>
          <w:rFonts w:ascii="Tahoma" w:hAnsi="Tahoma" w:cs="Tahoma"/>
          <w:b/>
          <w:i/>
          <w:sz w:val="16"/>
          <w:szCs w:val="16"/>
        </w:rPr>
        <w:t>от 24 марта 2023 года № 24</w:t>
      </w:r>
    </w:p>
    <w:p w:rsidR="0008735A" w:rsidRDefault="0008735A" w:rsidP="00000E59">
      <w:pPr>
        <w:pStyle w:val="afc"/>
        <w:outlineLvl w:val="0"/>
      </w:pPr>
      <w:bookmarkStart w:id="65" w:name="_Toc132904895"/>
      <w:r w:rsidRPr="00193C2C">
        <w:t>О проведении месячника пожарной безопасности</w:t>
      </w:r>
      <w:r>
        <w:t xml:space="preserve"> на территории Чапаевского сельского поселения</w:t>
      </w:r>
      <w:bookmarkEnd w:id="65"/>
    </w:p>
    <w:p w:rsidR="0008735A" w:rsidRPr="0008735A" w:rsidRDefault="0008735A" w:rsidP="0008735A">
      <w:pPr>
        <w:pStyle w:val="af3"/>
        <w:suppressLineNumbers/>
        <w:suppressAutoHyphens/>
        <w:ind w:firstLine="709"/>
        <w:jc w:val="both"/>
        <w:rPr>
          <w:rFonts w:ascii="Tahoma" w:hAnsi="Tahoma" w:cs="Tahoma"/>
          <w:b/>
          <w:i/>
          <w:sz w:val="16"/>
          <w:szCs w:val="16"/>
        </w:rPr>
      </w:pPr>
      <w:proofErr w:type="gramStart"/>
      <w:r w:rsidRPr="00193C2C">
        <w:rPr>
          <w:rFonts w:ascii="Tahoma" w:hAnsi="Tahoma" w:cs="Tahoma"/>
          <w:i/>
          <w:sz w:val="16"/>
          <w:szCs w:val="16"/>
        </w:rPr>
        <w:t>В соответствии с Федеральным законом от 21.12.1994 г. № 69-ФЗ «О пожарной безопасности»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25.04.2012 года № 390 «О противопожарном режиме», Законом Костромской области от 22.11.2000 года № 124-ЗКО «О пожарной безопасности на территории Костромской области», постановлением администрации Костромской области от 20.03.2023 № 87-а «О начале</w:t>
      </w:r>
      <w:proofErr w:type="gramEnd"/>
      <w:r w:rsidRPr="00193C2C">
        <w:rPr>
          <w:rFonts w:ascii="Tahoma" w:hAnsi="Tahoma" w:cs="Tahoma"/>
          <w:i/>
          <w:sz w:val="16"/>
          <w:szCs w:val="16"/>
        </w:rPr>
        <w:t xml:space="preserve"> пожароопасного сезона в 2023» руководствуясь Уставом муниципального образования Чапаевского сельского поселения Красносельского муниципального района Костромской области, в целях усиления пожарной безопасности объектов жилого сектора в сельском поселении, активизации и повышения эффективности работ по предупреждению пожаров в жилом секторе, администрация Чапаевского сельского поселения </w:t>
      </w:r>
      <w:r w:rsidRPr="00193C2C">
        <w:rPr>
          <w:rFonts w:ascii="Tahoma" w:hAnsi="Tahoma" w:cs="Tahoma"/>
          <w:i/>
          <w:color w:val="000000"/>
          <w:sz w:val="16"/>
          <w:szCs w:val="16"/>
        </w:rPr>
        <w:t>ПОСТАНОВЛЯЕТ:</w:t>
      </w:r>
    </w:p>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color w:val="000000"/>
          <w:sz w:val="16"/>
          <w:szCs w:val="16"/>
        </w:rPr>
        <w:t>1. Провести на территории Чапаевского сельского поселения месячник пожарной безопасности с 16 апреля 2023 года.</w:t>
      </w:r>
    </w:p>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color w:val="000000"/>
          <w:sz w:val="16"/>
          <w:szCs w:val="16"/>
        </w:rPr>
        <w:t>2. Утвердить план мероприятий по проведению месячника пожарной безопасности Чапаевского сельского поселения, Красносельского муниципального района, Костромской области согласно приложению № 1.</w:t>
      </w:r>
    </w:p>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color w:val="000000"/>
          <w:sz w:val="16"/>
          <w:szCs w:val="16"/>
        </w:rPr>
        <w:t>3. Настоящее постановление вступает в силу со дня его официального опубликования.</w:t>
      </w:r>
    </w:p>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color w:val="000000"/>
          <w:sz w:val="16"/>
          <w:szCs w:val="16"/>
        </w:rPr>
        <w:t xml:space="preserve">4. </w:t>
      </w:r>
      <w:proofErr w:type="gramStart"/>
      <w:r w:rsidRPr="00193C2C">
        <w:rPr>
          <w:rFonts w:ascii="Tahoma" w:hAnsi="Tahoma" w:cs="Tahoma"/>
          <w:i/>
          <w:color w:val="000000"/>
          <w:sz w:val="16"/>
          <w:szCs w:val="16"/>
        </w:rPr>
        <w:t>Контроль за</w:t>
      </w:r>
      <w:proofErr w:type="gramEnd"/>
      <w:r w:rsidRPr="00193C2C">
        <w:rPr>
          <w:rFonts w:ascii="Tahoma" w:hAnsi="Tahoma" w:cs="Tahoma"/>
          <w:i/>
          <w:color w:val="000000"/>
          <w:sz w:val="16"/>
          <w:szCs w:val="16"/>
        </w:rPr>
        <w:t xml:space="preserve"> исполнением настоящего постановления оставляю за собой</w:t>
      </w:r>
    </w:p>
    <w:p w:rsidR="0008735A" w:rsidRDefault="0008735A" w:rsidP="0008735A">
      <w:pPr>
        <w:pStyle w:val="af3"/>
        <w:suppressLineNumbers/>
        <w:suppressAutoHyphens/>
        <w:ind w:firstLine="709"/>
        <w:rPr>
          <w:rFonts w:ascii="Tahoma" w:hAnsi="Tahoma" w:cs="Tahoma"/>
          <w:i/>
          <w:sz w:val="16"/>
          <w:szCs w:val="16"/>
        </w:rPr>
      </w:pPr>
      <w:r w:rsidRPr="00193C2C">
        <w:rPr>
          <w:rFonts w:ascii="Tahoma" w:hAnsi="Tahoma" w:cs="Tahoma"/>
          <w:i/>
          <w:color w:val="000000"/>
          <w:sz w:val="16"/>
          <w:szCs w:val="16"/>
        </w:rPr>
        <w:t>Глава Чапаевского сельского поселения</w:t>
      </w:r>
      <w:r>
        <w:rPr>
          <w:rFonts w:ascii="Tahoma" w:hAnsi="Tahoma" w:cs="Tahoma"/>
          <w:i/>
          <w:sz w:val="16"/>
          <w:szCs w:val="16"/>
        </w:rPr>
        <w:t xml:space="preserve"> </w:t>
      </w:r>
      <w:r w:rsidRPr="00193C2C">
        <w:rPr>
          <w:rFonts w:ascii="Tahoma" w:hAnsi="Tahoma" w:cs="Tahoma"/>
          <w:i/>
          <w:color w:val="000000"/>
          <w:sz w:val="16"/>
          <w:szCs w:val="16"/>
        </w:rPr>
        <w:t>Г.А. Смирнова</w:t>
      </w:r>
    </w:p>
    <w:p w:rsidR="0008735A" w:rsidRPr="00193C2C" w:rsidRDefault="0008735A" w:rsidP="0008735A">
      <w:pPr>
        <w:pStyle w:val="af3"/>
        <w:suppressLineNumbers/>
        <w:suppressAutoHyphens/>
        <w:ind w:firstLine="709"/>
        <w:rPr>
          <w:rFonts w:ascii="Tahoma" w:hAnsi="Tahoma" w:cs="Tahoma"/>
          <w:i/>
          <w:sz w:val="16"/>
          <w:szCs w:val="16"/>
        </w:rPr>
      </w:pPr>
      <w:r>
        <w:rPr>
          <w:rFonts w:ascii="Tahoma" w:hAnsi="Tahoma" w:cs="Tahoma"/>
          <w:i/>
          <w:sz w:val="16"/>
          <w:szCs w:val="16"/>
        </w:rPr>
        <w:t xml:space="preserve">Приложение № 1 к постановлению администрации Чапаевского сельского поселения </w:t>
      </w:r>
      <w:r w:rsidRPr="00193C2C">
        <w:rPr>
          <w:rFonts w:ascii="Tahoma" w:hAnsi="Tahoma" w:cs="Tahoma"/>
          <w:i/>
          <w:color w:val="000000"/>
          <w:sz w:val="16"/>
          <w:szCs w:val="16"/>
        </w:rPr>
        <w:t>от 24.03.2023 № 24</w:t>
      </w:r>
    </w:p>
    <w:p w:rsidR="0008735A" w:rsidRPr="0008735A" w:rsidRDefault="0008735A" w:rsidP="0008735A">
      <w:pPr>
        <w:pStyle w:val="af3"/>
        <w:suppressLineNumbers/>
        <w:suppressAutoHyphens/>
        <w:ind w:firstLine="709"/>
        <w:jc w:val="both"/>
        <w:rPr>
          <w:rFonts w:ascii="Tahoma" w:hAnsi="Tahoma" w:cs="Tahoma"/>
          <w:b/>
          <w:i/>
          <w:sz w:val="16"/>
          <w:szCs w:val="16"/>
        </w:rPr>
      </w:pPr>
      <w:r w:rsidRPr="00193C2C">
        <w:rPr>
          <w:rFonts w:ascii="Tahoma" w:hAnsi="Tahoma" w:cs="Tahoma"/>
          <w:b/>
          <w:bCs/>
          <w:i/>
          <w:sz w:val="16"/>
          <w:szCs w:val="16"/>
        </w:rPr>
        <w:t xml:space="preserve">План мероприятий по проведению </w:t>
      </w:r>
      <w:proofErr w:type="gramStart"/>
      <w:r w:rsidRPr="00193C2C">
        <w:rPr>
          <w:rFonts w:ascii="Tahoma" w:hAnsi="Tahoma" w:cs="Tahoma"/>
          <w:b/>
          <w:bCs/>
          <w:i/>
          <w:sz w:val="16"/>
          <w:szCs w:val="16"/>
        </w:rPr>
        <w:t>месячника пожарной безопасности</w:t>
      </w:r>
      <w:r>
        <w:rPr>
          <w:rFonts w:ascii="Tahoma" w:hAnsi="Tahoma" w:cs="Tahoma"/>
          <w:b/>
          <w:i/>
          <w:sz w:val="16"/>
          <w:szCs w:val="16"/>
        </w:rPr>
        <w:t xml:space="preserve">  </w:t>
      </w:r>
      <w:r w:rsidRPr="00193C2C">
        <w:rPr>
          <w:rFonts w:ascii="Tahoma" w:hAnsi="Tahoma" w:cs="Tahoma"/>
          <w:b/>
          <w:i/>
          <w:sz w:val="16"/>
          <w:szCs w:val="16"/>
        </w:rPr>
        <w:t>Чапаевского</w:t>
      </w:r>
      <w:r w:rsidRPr="00193C2C">
        <w:rPr>
          <w:rFonts w:ascii="Tahoma" w:hAnsi="Tahoma" w:cs="Tahoma"/>
          <w:b/>
          <w:bCs/>
          <w:i/>
          <w:sz w:val="16"/>
          <w:szCs w:val="16"/>
        </w:rPr>
        <w:t xml:space="preserve"> сельского поселения Красносельского муниципального района Костромской области</w:t>
      </w:r>
      <w:proofErr w:type="gramEnd"/>
    </w:p>
    <w:tbl>
      <w:tblPr>
        <w:tblW w:w="10530"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5529"/>
        <w:gridCol w:w="1559"/>
        <w:gridCol w:w="2308"/>
      </w:tblGrid>
      <w:tr w:rsidR="0008735A" w:rsidRPr="00193C2C" w:rsidTr="0008735A">
        <w:tc>
          <w:tcPr>
            <w:tcW w:w="1134" w:type="dxa"/>
            <w:tcBorders>
              <w:top w:val="single" w:sz="1" w:space="0" w:color="000000"/>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 xml:space="preserve">№ </w:t>
            </w:r>
          </w:p>
          <w:p w:rsidR="0008735A" w:rsidRPr="00193C2C" w:rsidRDefault="0008735A" w:rsidP="0008735A">
            <w:pPr>
              <w:pStyle w:val="af3"/>
              <w:suppressLineNumbers/>
              <w:suppressAutoHyphens/>
              <w:jc w:val="both"/>
              <w:rPr>
                <w:rFonts w:ascii="Tahoma" w:hAnsi="Tahoma" w:cs="Tahoma"/>
                <w:i/>
                <w:sz w:val="16"/>
                <w:szCs w:val="16"/>
              </w:rPr>
            </w:pPr>
            <w:proofErr w:type="gramStart"/>
            <w:r w:rsidRPr="00193C2C">
              <w:rPr>
                <w:rFonts w:ascii="Tahoma" w:hAnsi="Tahoma" w:cs="Tahoma"/>
                <w:i/>
                <w:sz w:val="16"/>
                <w:szCs w:val="16"/>
              </w:rPr>
              <w:t>п</w:t>
            </w:r>
            <w:proofErr w:type="gramEnd"/>
            <w:r w:rsidRPr="00193C2C">
              <w:rPr>
                <w:rFonts w:ascii="Tahoma" w:hAnsi="Tahoma" w:cs="Tahoma"/>
                <w:i/>
                <w:sz w:val="16"/>
                <w:szCs w:val="16"/>
              </w:rPr>
              <w:t>/п</w:t>
            </w:r>
          </w:p>
        </w:tc>
        <w:tc>
          <w:tcPr>
            <w:tcW w:w="5529" w:type="dxa"/>
            <w:tcBorders>
              <w:top w:val="single" w:sz="1" w:space="0" w:color="000000"/>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Мероприятия</w:t>
            </w:r>
          </w:p>
        </w:tc>
        <w:tc>
          <w:tcPr>
            <w:tcW w:w="1559" w:type="dxa"/>
            <w:tcBorders>
              <w:top w:val="single" w:sz="1" w:space="0" w:color="000000"/>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Сроки проведения</w:t>
            </w:r>
          </w:p>
        </w:tc>
        <w:tc>
          <w:tcPr>
            <w:tcW w:w="2308" w:type="dxa"/>
            <w:tcBorders>
              <w:top w:val="single" w:sz="1" w:space="0" w:color="000000"/>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Исполнители</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1</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Очистка территорий учреждений и организаций от сухой травы и мусора</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до 01.05.2023 г. </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Руководители организаций, учреждений</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2</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Очистка придомовых территорий от сухой травы и мусора. Проведение опашки населённых пунктов, примыкающих к лесным массивам.</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proofErr w:type="gramStart"/>
            <w:r w:rsidRPr="00193C2C">
              <w:rPr>
                <w:rFonts w:ascii="Tahoma" w:hAnsi="Tahoma" w:cs="Tahoma"/>
                <w:i/>
                <w:sz w:val="16"/>
                <w:szCs w:val="16"/>
              </w:rPr>
              <w:t>с</w:t>
            </w:r>
            <w:proofErr w:type="gramEnd"/>
            <w:r w:rsidRPr="00193C2C">
              <w:rPr>
                <w:rFonts w:ascii="Tahoma" w:hAnsi="Tahoma" w:cs="Tahoma"/>
                <w:i/>
                <w:sz w:val="16"/>
                <w:szCs w:val="16"/>
              </w:rPr>
              <w:t xml:space="preserve"> 16.04.2023 г. </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Жители поселения, администрация СП</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lastRenderedPageBreak/>
              <w:t>3</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Проведение сходов, бесед с населением по вопросам соблюдения требований пожарной безопасности, доведение до населения порядка действий жителей на случай возникновения пожара.</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с 16.04.2023 г. </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Администрация и актив сельского поселения</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4</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Проверка наличия подъездных путей к пожарным водоемам, состояния пожарных водоёмов, пожарных гидрантов</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с 16.04.2023 г. </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Администрация СП</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5</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Проведение бесед с учащимися школы о мерах пожарной безопасности в весенне-летний период.</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с 16.04.2023 г. </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Педагоги школы, уполномоченный РОВД</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6</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 xml:space="preserve">Проведение совместных рейдов по домам многодетных и неблагополучных семей с целью проведения профилактических бесед на противопожарную тематику. </w:t>
            </w:r>
          </w:p>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Продолжить рейды по обследованию состояния печного оборудования, электропроводки, газового оборудования, наличия пожарного инвентаря в жилом секторе.</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с 16.04.2023 г.</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 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Администрация СП,</w:t>
            </w:r>
          </w:p>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ТОНД</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7</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 xml:space="preserve">Информирование населения о правилах пожарной безопасности путём размещения памяток о запрете разведения костров, сжигания травы, мусора, а также о проведении пожароопасных работ в пожароопасный период на информационных стендах </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с 16.04.2023 г.</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 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Администрация СП</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8</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jc w:val="both"/>
              <w:rPr>
                <w:rFonts w:ascii="Tahoma" w:hAnsi="Tahoma" w:cs="Tahoma"/>
                <w:i/>
                <w:sz w:val="16"/>
                <w:szCs w:val="16"/>
              </w:rPr>
            </w:pPr>
            <w:r w:rsidRPr="00193C2C">
              <w:rPr>
                <w:rFonts w:ascii="Tahoma" w:hAnsi="Tahoma" w:cs="Tahoma"/>
                <w:i/>
                <w:sz w:val="16"/>
                <w:szCs w:val="16"/>
              </w:rPr>
              <w:t>Составление протоколов об административной ответственности за нарушение ППБ</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с 16.04.2023 г.</w:t>
            </w:r>
          </w:p>
          <w:p w:rsidR="0008735A" w:rsidRPr="00193C2C" w:rsidRDefault="0008735A" w:rsidP="0008735A">
            <w:pPr>
              <w:pStyle w:val="af3"/>
              <w:suppressLineNumbers/>
              <w:suppressAutoHyphens/>
              <w:ind w:hanging="3"/>
              <w:jc w:val="both"/>
              <w:rPr>
                <w:rFonts w:ascii="Tahoma" w:hAnsi="Tahoma" w:cs="Tahoma"/>
                <w:i/>
                <w:sz w:val="16"/>
                <w:szCs w:val="16"/>
              </w:rPr>
            </w:pPr>
            <w:r w:rsidRPr="00193C2C">
              <w:rPr>
                <w:rFonts w:ascii="Tahoma" w:hAnsi="Tahoma" w:cs="Tahoma"/>
                <w:i/>
                <w:sz w:val="16"/>
                <w:szCs w:val="16"/>
              </w:rPr>
              <w:t xml:space="preserve"> 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
              <w:jc w:val="both"/>
              <w:rPr>
                <w:rFonts w:ascii="Tahoma" w:hAnsi="Tahoma" w:cs="Tahoma"/>
                <w:i/>
                <w:sz w:val="16"/>
                <w:szCs w:val="16"/>
              </w:rPr>
            </w:pPr>
            <w:r w:rsidRPr="00193C2C">
              <w:rPr>
                <w:rFonts w:ascii="Tahoma" w:hAnsi="Tahoma" w:cs="Tahoma"/>
                <w:i/>
                <w:sz w:val="16"/>
                <w:szCs w:val="16"/>
              </w:rPr>
              <w:t>Администрация СП</w:t>
            </w:r>
          </w:p>
        </w:tc>
      </w:tr>
      <w:tr w:rsidR="0008735A" w:rsidRPr="00193C2C" w:rsidTr="0008735A">
        <w:tc>
          <w:tcPr>
            <w:tcW w:w="1134"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sz w:val="16"/>
                <w:szCs w:val="16"/>
              </w:rPr>
              <w:t>9</w:t>
            </w:r>
          </w:p>
        </w:tc>
        <w:tc>
          <w:tcPr>
            <w:tcW w:w="552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sz w:val="16"/>
                <w:szCs w:val="16"/>
              </w:rPr>
              <w:t xml:space="preserve">Рассмотрение итогов месячника по пожарной безопасности </w:t>
            </w:r>
          </w:p>
        </w:tc>
        <w:tc>
          <w:tcPr>
            <w:tcW w:w="1559" w:type="dxa"/>
            <w:tcBorders>
              <w:left w:val="single" w:sz="1" w:space="0" w:color="000000"/>
              <w:bottom w:val="single" w:sz="1" w:space="0" w:color="000000"/>
            </w:tcBorders>
            <w:shd w:val="clear" w:color="auto" w:fill="auto"/>
          </w:tcPr>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sz w:val="16"/>
                <w:szCs w:val="16"/>
              </w:rPr>
              <w:t>с 16.05.2023 г.</w:t>
            </w:r>
          </w:p>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sz w:val="16"/>
                <w:szCs w:val="16"/>
              </w:rPr>
              <w:t>по 16.05.2023 г.</w:t>
            </w:r>
          </w:p>
        </w:tc>
        <w:tc>
          <w:tcPr>
            <w:tcW w:w="2308" w:type="dxa"/>
            <w:tcBorders>
              <w:left w:val="single" w:sz="1" w:space="0" w:color="000000"/>
              <w:bottom w:val="single" w:sz="1" w:space="0" w:color="000000"/>
              <w:right w:val="single" w:sz="1" w:space="0" w:color="000000"/>
            </w:tcBorders>
            <w:shd w:val="clear" w:color="auto" w:fill="auto"/>
          </w:tcPr>
          <w:p w:rsidR="0008735A" w:rsidRPr="00193C2C" w:rsidRDefault="0008735A" w:rsidP="0008735A">
            <w:pPr>
              <w:pStyle w:val="af3"/>
              <w:suppressLineNumbers/>
              <w:suppressAutoHyphens/>
              <w:ind w:firstLine="709"/>
              <w:jc w:val="both"/>
              <w:rPr>
                <w:rFonts w:ascii="Tahoma" w:hAnsi="Tahoma" w:cs="Tahoma"/>
                <w:i/>
                <w:sz w:val="16"/>
                <w:szCs w:val="16"/>
              </w:rPr>
            </w:pPr>
            <w:r w:rsidRPr="00193C2C">
              <w:rPr>
                <w:rFonts w:ascii="Tahoma" w:hAnsi="Tahoma" w:cs="Tahoma"/>
                <w:i/>
                <w:sz w:val="16"/>
                <w:szCs w:val="16"/>
              </w:rPr>
              <w:t>Администрация СП</w:t>
            </w:r>
          </w:p>
        </w:tc>
      </w:tr>
    </w:tbl>
    <w:p w:rsidR="0008735A" w:rsidRPr="0008735A" w:rsidRDefault="0008735A" w:rsidP="0008735A">
      <w:pPr>
        <w:pStyle w:val="af3"/>
        <w:ind w:firstLine="709"/>
        <w:jc w:val="both"/>
        <w:rPr>
          <w:rFonts w:ascii="Tahoma" w:hAnsi="Tahoma" w:cs="Tahoma"/>
          <w:i/>
          <w:sz w:val="16"/>
          <w:szCs w:val="16"/>
        </w:rPr>
      </w:pPr>
      <w:r w:rsidRPr="00F73BDF">
        <w:rPr>
          <w:rFonts w:ascii="Tahoma" w:hAnsi="Tahoma" w:cs="Tahoma"/>
          <w:b/>
          <w:i/>
          <w:sz w:val="16"/>
          <w:szCs w:val="16"/>
        </w:rPr>
        <w:t xml:space="preserve">АДМИНИСТРАЦИЯ ЧАПАЕВСКОГО СЕЛЬСКОГО ПОСЕЛЕНИЯ КРАСНОСЕЛЬСКОГО МУНИЦИПАЛЬНОГО РАЙОНА КОСТРОМСКОЙ ОБЛАСТИ </w:t>
      </w:r>
    </w:p>
    <w:p w:rsidR="0008735A" w:rsidRPr="00F73BDF" w:rsidRDefault="0008735A" w:rsidP="0008735A">
      <w:pPr>
        <w:pStyle w:val="af3"/>
        <w:ind w:firstLine="709"/>
        <w:jc w:val="both"/>
        <w:rPr>
          <w:rFonts w:ascii="Tahoma" w:hAnsi="Tahoma" w:cs="Tahoma"/>
          <w:b/>
          <w:i/>
          <w:sz w:val="16"/>
          <w:szCs w:val="16"/>
        </w:rPr>
      </w:pPr>
      <w:r>
        <w:rPr>
          <w:rFonts w:ascii="Tahoma" w:hAnsi="Tahoma" w:cs="Tahoma"/>
          <w:b/>
          <w:i/>
          <w:sz w:val="16"/>
          <w:szCs w:val="16"/>
        </w:rPr>
        <w:t>ПОСТАНОВЛЕНИЕ</w:t>
      </w:r>
      <w:proofErr w:type="gramStart"/>
      <w:r>
        <w:rPr>
          <w:rFonts w:ascii="Tahoma" w:hAnsi="Tahoma" w:cs="Tahoma"/>
          <w:b/>
          <w:i/>
          <w:sz w:val="16"/>
          <w:szCs w:val="16"/>
        </w:rPr>
        <w:t xml:space="preserve"> </w:t>
      </w:r>
      <w:r w:rsidRPr="00F73BDF">
        <w:rPr>
          <w:rFonts w:ascii="Tahoma" w:hAnsi="Tahoma" w:cs="Tahoma"/>
          <w:b/>
          <w:i/>
          <w:sz w:val="16"/>
          <w:szCs w:val="16"/>
        </w:rPr>
        <w:t>О</w:t>
      </w:r>
      <w:proofErr w:type="gramEnd"/>
      <w:r w:rsidRPr="00F73BDF">
        <w:rPr>
          <w:rFonts w:ascii="Tahoma" w:hAnsi="Tahoma" w:cs="Tahoma"/>
          <w:b/>
          <w:i/>
          <w:sz w:val="16"/>
          <w:szCs w:val="16"/>
        </w:rPr>
        <w:t xml:space="preserve">т </w:t>
      </w:r>
      <w:r w:rsidRPr="0008735A">
        <w:rPr>
          <w:rFonts w:ascii="Tahoma" w:hAnsi="Tahoma" w:cs="Tahoma"/>
          <w:b/>
          <w:i/>
          <w:sz w:val="16"/>
          <w:szCs w:val="16"/>
        </w:rPr>
        <w:t>23</w:t>
      </w:r>
      <w:r w:rsidRPr="00F73BDF">
        <w:rPr>
          <w:rFonts w:ascii="Tahoma" w:hAnsi="Tahoma" w:cs="Tahoma"/>
          <w:b/>
          <w:i/>
          <w:sz w:val="16"/>
          <w:szCs w:val="16"/>
        </w:rPr>
        <w:t xml:space="preserve"> марта 2023г № </w:t>
      </w:r>
      <w:r w:rsidRPr="0008735A">
        <w:rPr>
          <w:rFonts w:ascii="Tahoma" w:hAnsi="Tahoma" w:cs="Tahoma"/>
          <w:b/>
          <w:i/>
          <w:sz w:val="16"/>
          <w:szCs w:val="16"/>
        </w:rPr>
        <w:t>23</w:t>
      </w:r>
    </w:p>
    <w:p w:rsidR="0008735A" w:rsidRPr="0008735A" w:rsidRDefault="0008735A" w:rsidP="00000E59">
      <w:pPr>
        <w:pStyle w:val="afc"/>
        <w:outlineLvl w:val="0"/>
      </w:pPr>
      <w:bookmarkStart w:id="66" w:name="_Toc132904896"/>
      <w:r w:rsidRPr="00F73BDF">
        <w:t>О проведении работ по санитарной очистке и благоустройству территорий Чапаевского сельского поселения Красносельского муниципальн</w:t>
      </w:r>
      <w:r>
        <w:t>ого района Костромской области.</w:t>
      </w:r>
      <w:bookmarkEnd w:id="66"/>
    </w:p>
    <w:p w:rsidR="0008735A" w:rsidRPr="00F73BDF" w:rsidRDefault="0008735A" w:rsidP="0008735A">
      <w:pPr>
        <w:pStyle w:val="af3"/>
        <w:ind w:firstLine="709"/>
        <w:jc w:val="both"/>
        <w:rPr>
          <w:rFonts w:ascii="Tahoma" w:hAnsi="Tahoma" w:cs="Tahoma"/>
          <w:i/>
          <w:sz w:val="16"/>
          <w:szCs w:val="16"/>
        </w:rPr>
      </w:pPr>
      <w:proofErr w:type="gramStart"/>
      <w:r w:rsidRPr="00F73BDF">
        <w:rPr>
          <w:rFonts w:ascii="Tahoma" w:hAnsi="Tahoma" w:cs="Tahoma"/>
          <w:i/>
          <w:sz w:val="16"/>
          <w:szCs w:val="16"/>
        </w:rPr>
        <w:t>Во исполнение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закона Костромской области от 24 апреля 2008 года  № 304-4-ЗКО «Об обеспечении чистоты на территории Костромской области», закона Костромской области от 21.07.2008 года № 352-4-ЗКО «Об административных правонарушениях», в целях обеспечения санитарного содержания и благоустройства</w:t>
      </w:r>
      <w:proofErr w:type="gramEnd"/>
      <w:r w:rsidRPr="00F73BDF">
        <w:rPr>
          <w:rFonts w:ascii="Tahoma" w:hAnsi="Tahoma" w:cs="Tahoma"/>
          <w:i/>
          <w:sz w:val="16"/>
          <w:szCs w:val="16"/>
        </w:rPr>
        <w:t xml:space="preserve"> территорий Чапаевского сельского поселения, надлежащего сбора и вывоза отходов производства и потребления, администрация сельского поселения ПОСТАНОВЛЯЕТ:</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Утвердить список хозяйствующих объектов,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в весеннее-летне-осенний период (приложение 1).</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Утвердить план мероприятий по санитарной очистке и благоустройству территории Чапаевского сельского поселения (приложение 2).</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Установить сроки проведения работ по санитарной очистке и благоустройству территорий Чапаевского сельского поселения с 15 апреля 2023 года по 31 октября 2023 года.</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Привлечь органы территориального общественного самоуправления, старших по домам муниципального жилого фонда, председателей товариществ собственников жилья, руководителей предприятий и организаций, осуществляющих управление многоквартирными домами, к организации работ по санитарной очистке и благоустройству территорий.</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Провести разъяснительную работу среди населения по активному участию в работах по санитарной очистке и благоустройству территорий.</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Активизировать работу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w:t>
      </w:r>
    </w:p>
    <w:p w:rsidR="0008735A" w:rsidRPr="00F73BDF" w:rsidRDefault="0008735A" w:rsidP="0008735A">
      <w:pPr>
        <w:pStyle w:val="af3"/>
        <w:ind w:firstLine="709"/>
        <w:jc w:val="both"/>
        <w:rPr>
          <w:rFonts w:ascii="Tahoma" w:hAnsi="Tahoma" w:cs="Tahoma"/>
          <w:i/>
          <w:sz w:val="16"/>
          <w:szCs w:val="16"/>
        </w:rPr>
      </w:pPr>
      <w:proofErr w:type="gramStart"/>
      <w:r w:rsidRPr="00F73BDF">
        <w:rPr>
          <w:rFonts w:ascii="Tahoma" w:hAnsi="Tahoma" w:cs="Tahoma"/>
          <w:i/>
          <w:sz w:val="16"/>
          <w:szCs w:val="16"/>
        </w:rPr>
        <w:t>Привлечь собственников, арендаторов земельных участков к организации и проведению работ по санитарной очистке и благоустройству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а также прилегающей территории, согласно действующему законодательству.</w:t>
      </w:r>
      <w:proofErr w:type="gramEnd"/>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 xml:space="preserve"> Привлечь собственников, арендаторов объектов торговли к организации и проведению работ по санитарной очистке мест уличной торговли, территорий, прилегающих к объектам торговли, согласно действующему законодательству.</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Привлечь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 улиц в соответствии с действующим законодательством.</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Привлечь собственников МКД д.Ченцы к организации и проведению работ по санитарной очистке и благоустройству придомовых территорий, площадок для спорта, игр, отдыха, внутридомовых проездов и тротуаров.</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Привлечь садоводческие,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 огородническим и дачным объединениям граждан территорий в соответствии с действующим законодательством.</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Признать утратившим силу постановление главы администрации Чапаевского сельского поселения от 30 марта 2022 года № 13 «О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p>
    <w:p w:rsidR="0008735A" w:rsidRPr="00F73BDF" w:rsidRDefault="0008735A" w:rsidP="0008735A">
      <w:pPr>
        <w:pStyle w:val="af3"/>
        <w:ind w:firstLine="709"/>
        <w:jc w:val="both"/>
        <w:rPr>
          <w:rFonts w:ascii="Tahoma" w:hAnsi="Tahoma" w:cs="Tahoma"/>
          <w:i/>
          <w:sz w:val="16"/>
          <w:szCs w:val="16"/>
        </w:rPr>
      </w:pPr>
      <w:r w:rsidRPr="00F73BDF">
        <w:rPr>
          <w:rFonts w:ascii="Tahoma" w:hAnsi="Tahoma" w:cs="Tahoma"/>
          <w:i/>
          <w:sz w:val="16"/>
          <w:szCs w:val="16"/>
        </w:rPr>
        <w:t>Настоящее постановление вступает в силу с момента официального опубликования в общественно-политической газете «Чапаевский вестник».</w:t>
      </w:r>
    </w:p>
    <w:p w:rsidR="0008735A" w:rsidRDefault="0008735A" w:rsidP="0008735A">
      <w:pPr>
        <w:pStyle w:val="af3"/>
        <w:ind w:firstLine="709"/>
        <w:jc w:val="both"/>
        <w:rPr>
          <w:rFonts w:ascii="Tahoma" w:hAnsi="Tahoma" w:cs="Tahoma"/>
          <w:i/>
          <w:sz w:val="16"/>
          <w:szCs w:val="16"/>
        </w:rPr>
      </w:pPr>
      <w:r w:rsidRPr="00F73BDF">
        <w:rPr>
          <w:rFonts w:ascii="Tahoma" w:hAnsi="Tahoma" w:cs="Tahoma"/>
          <w:i/>
          <w:sz w:val="16"/>
          <w:szCs w:val="16"/>
        </w:rPr>
        <w:lastRenderedPageBreak/>
        <w:t xml:space="preserve">Глава Чапаевского сельского </w:t>
      </w:r>
      <w:r>
        <w:rPr>
          <w:rFonts w:ascii="Tahoma" w:hAnsi="Tahoma" w:cs="Tahoma"/>
          <w:i/>
          <w:sz w:val="16"/>
          <w:szCs w:val="16"/>
        </w:rPr>
        <w:t xml:space="preserve">поселения </w:t>
      </w:r>
      <w:r w:rsidRPr="00F73BDF">
        <w:rPr>
          <w:rFonts w:ascii="Tahoma" w:hAnsi="Tahoma" w:cs="Tahoma"/>
          <w:i/>
          <w:sz w:val="16"/>
          <w:szCs w:val="16"/>
        </w:rPr>
        <w:t xml:space="preserve">Г.А. </w:t>
      </w:r>
      <w:r>
        <w:rPr>
          <w:rFonts w:ascii="Tahoma" w:hAnsi="Tahoma" w:cs="Tahoma"/>
          <w:i/>
          <w:sz w:val="16"/>
          <w:szCs w:val="16"/>
        </w:rPr>
        <w:t>Смирно</w:t>
      </w:r>
    </w:p>
    <w:p w:rsidR="0008735A" w:rsidRPr="002D3CE2" w:rsidRDefault="002D3CE2" w:rsidP="002D3CE2">
      <w:pPr>
        <w:pStyle w:val="af3"/>
        <w:ind w:firstLine="709"/>
        <w:jc w:val="both"/>
        <w:rPr>
          <w:rFonts w:ascii="Tahoma" w:hAnsi="Tahoma" w:cs="Tahoma"/>
          <w:i/>
          <w:sz w:val="16"/>
          <w:szCs w:val="16"/>
        </w:rPr>
      </w:pPr>
      <w:r>
        <w:rPr>
          <w:rFonts w:ascii="Tahoma" w:hAnsi="Tahoma" w:cs="Tahoma"/>
          <w:i/>
          <w:sz w:val="16"/>
          <w:szCs w:val="16"/>
        </w:rPr>
        <w:t xml:space="preserve"> Приложение №1</w:t>
      </w:r>
      <w:proofErr w:type="gramStart"/>
      <w:r>
        <w:rPr>
          <w:rFonts w:ascii="Tahoma" w:hAnsi="Tahoma" w:cs="Tahoma"/>
          <w:i/>
          <w:sz w:val="16"/>
          <w:szCs w:val="16"/>
        </w:rPr>
        <w:t xml:space="preserve"> </w:t>
      </w:r>
      <w:r w:rsidR="0008735A" w:rsidRPr="00F73BDF">
        <w:rPr>
          <w:rFonts w:ascii="Tahoma" w:hAnsi="Tahoma" w:cs="Tahoma"/>
          <w:i/>
          <w:sz w:val="16"/>
          <w:szCs w:val="16"/>
        </w:rPr>
        <w:t>К</w:t>
      </w:r>
      <w:proofErr w:type="gramEnd"/>
      <w:r w:rsidR="0008735A" w:rsidRPr="00F73BDF">
        <w:rPr>
          <w:rFonts w:ascii="Tahoma" w:hAnsi="Tahoma" w:cs="Tahoma"/>
          <w:i/>
          <w:sz w:val="16"/>
          <w:szCs w:val="16"/>
        </w:rPr>
        <w:t xml:space="preserve"> постановлению № 23 от 23 марта 2023 </w:t>
      </w:r>
      <w:r>
        <w:rPr>
          <w:rFonts w:ascii="Tahoma" w:hAnsi="Tahoma" w:cs="Tahoma"/>
          <w:i/>
          <w:sz w:val="16"/>
          <w:szCs w:val="16"/>
        </w:rPr>
        <w:t xml:space="preserve">года </w:t>
      </w:r>
      <w:r w:rsidR="0008735A" w:rsidRPr="00F73BDF">
        <w:rPr>
          <w:rFonts w:ascii="Tahoma" w:hAnsi="Tahoma" w:cs="Tahoma"/>
          <w:i/>
          <w:sz w:val="16"/>
          <w:szCs w:val="16"/>
        </w:rPr>
        <w:t xml:space="preserve"> о проведе</w:t>
      </w:r>
      <w:r>
        <w:rPr>
          <w:rFonts w:ascii="Tahoma" w:hAnsi="Tahoma" w:cs="Tahoma"/>
          <w:i/>
          <w:sz w:val="16"/>
          <w:szCs w:val="16"/>
        </w:rPr>
        <w:t xml:space="preserve">нии работ по санитарной очистке </w:t>
      </w:r>
      <w:r w:rsidR="0008735A" w:rsidRPr="00F73BDF">
        <w:rPr>
          <w:rFonts w:ascii="Tahoma" w:hAnsi="Tahoma" w:cs="Tahoma"/>
          <w:i/>
          <w:sz w:val="16"/>
          <w:szCs w:val="16"/>
        </w:rPr>
        <w:t xml:space="preserve"> и благоус</w:t>
      </w:r>
      <w:r>
        <w:rPr>
          <w:rFonts w:ascii="Tahoma" w:hAnsi="Tahoma" w:cs="Tahoma"/>
          <w:i/>
          <w:sz w:val="16"/>
          <w:szCs w:val="16"/>
        </w:rPr>
        <w:t xml:space="preserve">тройству территории Чапаевского </w:t>
      </w:r>
      <w:r w:rsidR="0008735A" w:rsidRPr="00F73BDF">
        <w:rPr>
          <w:rFonts w:ascii="Tahoma" w:hAnsi="Tahoma" w:cs="Tahoma"/>
          <w:i/>
          <w:sz w:val="16"/>
          <w:szCs w:val="16"/>
        </w:rPr>
        <w:t>сель</w:t>
      </w:r>
      <w:r>
        <w:rPr>
          <w:rFonts w:ascii="Tahoma" w:hAnsi="Tahoma" w:cs="Tahoma"/>
          <w:i/>
          <w:sz w:val="16"/>
          <w:szCs w:val="16"/>
        </w:rPr>
        <w:t xml:space="preserve">ского поселения Красносельского </w:t>
      </w:r>
      <w:r w:rsidR="0008735A" w:rsidRPr="00F73BDF">
        <w:rPr>
          <w:rFonts w:ascii="Tahoma" w:hAnsi="Tahoma" w:cs="Tahoma"/>
          <w:i/>
          <w:sz w:val="16"/>
          <w:szCs w:val="16"/>
        </w:rPr>
        <w:t xml:space="preserve"> муниципаль</w:t>
      </w:r>
      <w:r>
        <w:rPr>
          <w:rFonts w:ascii="Tahoma" w:hAnsi="Tahoma" w:cs="Tahoma"/>
          <w:i/>
          <w:sz w:val="16"/>
          <w:szCs w:val="16"/>
        </w:rPr>
        <w:t>ного района Костромской области</w:t>
      </w:r>
    </w:p>
    <w:p w:rsidR="0008735A" w:rsidRPr="00F73BDF" w:rsidRDefault="0008735A" w:rsidP="0008735A">
      <w:pPr>
        <w:pStyle w:val="af3"/>
        <w:rPr>
          <w:rFonts w:ascii="Tahoma" w:hAnsi="Tahoma" w:cs="Tahoma"/>
          <w:b/>
          <w:i/>
          <w:sz w:val="16"/>
          <w:szCs w:val="16"/>
        </w:rPr>
      </w:pPr>
      <w:r w:rsidRPr="00F73BDF">
        <w:rPr>
          <w:rFonts w:ascii="Tahoma" w:hAnsi="Tahoma" w:cs="Tahoma"/>
          <w:b/>
          <w:i/>
          <w:sz w:val="16"/>
          <w:szCs w:val="16"/>
        </w:rPr>
        <w:t>1.Список хозяйствующих субъектов,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в весенне-летне-осенний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3"/>
        <w:gridCol w:w="3557"/>
        <w:gridCol w:w="2720"/>
        <w:gridCol w:w="3294"/>
      </w:tblGrid>
      <w:tr w:rsidR="0008735A" w:rsidRPr="00F73BDF" w:rsidTr="006E0A62">
        <w:tc>
          <w:tcPr>
            <w:tcW w:w="743" w:type="dxa"/>
            <w:vAlign w:val="center"/>
          </w:tcPr>
          <w:p w:rsidR="0008735A" w:rsidRPr="00F73BDF" w:rsidRDefault="0008735A" w:rsidP="006E0A62">
            <w:pPr>
              <w:pStyle w:val="af3"/>
              <w:rPr>
                <w:rFonts w:ascii="Tahoma" w:hAnsi="Tahoma" w:cs="Tahoma"/>
                <w:b/>
                <w:i/>
                <w:sz w:val="16"/>
                <w:szCs w:val="16"/>
              </w:rPr>
            </w:pPr>
            <w:r w:rsidRPr="00F73BDF">
              <w:rPr>
                <w:rFonts w:ascii="Tahoma" w:hAnsi="Tahoma" w:cs="Tahoma"/>
                <w:b/>
                <w:i/>
                <w:sz w:val="16"/>
                <w:szCs w:val="16"/>
              </w:rPr>
              <w:t xml:space="preserve">№ </w:t>
            </w:r>
            <w:proofErr w:type="gramStart"/>
            <w:r w:rsidRPr="00F73BDF">
              <w:rPr>
                <w:rFonts w:ascii="Tahoma" w:hAnsi="Tahoma" w:cs="Tahoma"/>
                <w:b/>
                <w:i/>
                <w:sz w:val="16"/>
                <w:szCs w:val="16"/>
              </w:rPr>
              <w:t>п</w:t>
            </w:r>
            <w:proofErr w:type="gramEnd"/>
            <w:r w:rsidRPr="00F73BDF">
              <w:rPr>
                <w:rFonts w:ascii="Tahoma" w:hAnsi="Tahoma" w:cs="Tahoma"/>
                <w:b/>
                <w:i/>
                <w:sz w:val="16"/>
                <w:szCs w:val="16"/>
              </w:rPr>
              <w:t>/п</w:t>
            </w:r>
          </w:p>
        </w:tc>
        <w:tc>
          <w:tcPr>
            <w:tcW w:w="3557" w:type="dxa"/>
            <w:vAlign w:val="center"/>
          </w:tcPr>
          <w:p w:rsidR="0008735A" w:rsidRPr="00F73BDF" w:rsidRDefault="0008735A" w:rsidP="006E0A62">
            <w:pPr>
              <w:pStyle w:val="af3"/>
              <w:rPr>
                <w:rFonts w:ascii="Tahoma" w:hAnsi="Tahoma" w:cs="Tahoma"/>
                <w:b/>
                <w:i/>
                <w:sz w:val="16"/>
                <w:szCs w:val="16"/>
              </w:rPr>
            </w:pPr>
            <w:r w:rsidRPr="00F73BDF">
              <w:rPr>
                <w:rFonts w:ascii="Tahoma" w:hAnsi="Tahoma" w:cs="Tahoma"/>
                <w:b/>
                <w:i/>
                <w:sz w:val="16"/>
                <w:szCs w:val="16"/>
              </w:rPr>
              <w:t>Наименование хоз. субъекта</w:t>
            </w:r>
          </w:p>
        </w:tc>
        <w:tc>
          <w:tcPr>
            <w:tcW w:w="2720" w:type="dxa"/>
            <w:vAlign w:val="center"/>
          </w:tcPr>
          <w:p w:rsidR="0008735A" w:rsidRPr="00F73BDF" w:rsidRDefault="0008735A" w:rsidP="006E0A62">
            <w:pPr>
              <w:pStyle w:val="af3"/>
              <w:rPr>
                <w:rFonts w:ascii="Tahoma" w:hAnsi="Tahoma" w:cs="Tahoma"/>
                <w:b/>
                <w:i/>
                <w:sz w:val="16"/>
                <w:szCs w:val="16"/>
              </w:rPr>
            </w:pPr>
            <w:r w:rsidRPr="00F73BDF">
              <w:rPr>
                <w:rFonts w:ascii="Tahoma" w:hAnsi="Tahoma" w:cs="Tahoma"/>
                <w:b/>
                <w:i/>
                <w:sz w:val="16"/>
                <w:szCs w:val="16"/>
              </w:rPr>
              <w:t>Адрес, телефон</w:t>
            </w:r>
          </w:p>
        </w:tc>
        <w:tc>
          <w:tcPr>
            <w:tcW w:w="3294" w:type="dxa"/>
            <w:vAlign w:val="center"/>
          </w:tcPr>
          <w:p w:rsidR="0008735A" w:rsidRPr="00F73BDF" w:rsidRDefault="0008735A" w:rsidP="006E0A62">
            <w:pPr>
              <w:pStyle w:val="af3"/>
              <w:rPr>
                <w:rFonts w:ascii="Tahoma" w:hAnsi="Tahoma" w:cs="Tahoma"/>
                <w:b/>
                <w:i/>
                <w:sz w:val="16"/>
                <w:szCs w:val="16"/>
              </w:rPr>
            </w:pPr>
            <w:r w:rsidRPr="00F73BDF">
              <w:rPr>
                <w:rFonts w:ascii="Tahoma" w:hAnsi="Tahoma" w:cs="Tahoma"/>
                <w:b/>
                <w:i/>
                <w:sz w:val="16"/>
                <w:szCs w:val="16"/>
              </w:rPr>
              <w:t>Кол-во человек (планируется привлечь)</w:t>
            </w:r>
          </w:p>
        </w:tc>
      </w:tr>
      <w:tr w:rsidR="0008735A" w:rsidRPr="00F73BDF" w:rsidTr="006E0A62">
        <w:tc>
          <w:tcPr>
            <w:tcW w:w="743"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35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w:t>
            </w:r>
          </w:p>
        </w:tc>
        <w:tc>
          <w:tcPr>
            <w:tcW w:w="272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32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4</w:t>
            </w:r>
          </w:p>
        </w:tc>
      </w:tr>
      <w:tr w:rsidR="0008735A" w:rsidRPr="00F73BDF" w:rsidTr="006E0A62">
        <w:tc>
          <w:tcPr>
            <w:tcW w:w="743"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35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Компания «</w:t>
            </w:r>
            <w:proofErr w:type="spellStart"/>
            <w:r w:rsidRPr="00F73BDF">
              <w:rPr>
                <w:rFonts w:ascii="Tahoma" w:hAnsi="Tahoma" w:cs="Tahoma"/>
                <w:i/>
                <w:sz w:val="16"/>
                <w:szCs w:val="16"/>
              </w:rPr>
              <w:t>ГрадМастер</w:t>
            </w:r>
            <w:proofErr w:type="spellEnd"/>
            <w:r w:rsidRPr="00F73BDF">
              <w:rPr>
                <w:rFonts w:ascii="Tahoma" w:hAnsi="Tahoma" w:cs="Tahoma"/>
                <w:i/>
                <w:sz w:val="16"/>
                <w:szCs w:val="16"/>
              </w:rPr>
              <w:t>»</w:t>
            </w:r>
          </w:p>
        </w:tc>
        <w:tc>
          <w:tcPr>
            <w:tcW w:w="272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пос. им. Чапаева,</w:t>
            </w:r>
          </w:p>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33-128, 33-108</w:t>
            </w:r>
          </w:p>
          <w:p w:rsidR="0008735A" w:rsidRPr="00F73BDF" w:rsidRDefault="0008735A" w:rsidP="006E0A62">
            <w:pPr>
              <w:pStyle w:val="af3"/>
              <w:rPr>
                <w:rFonts w:ascii="Tahoma" w:hAnsi="Tahoma" w:cs="Tahoma"/>
                <w:i/>
                <w:sz w:val="16"/>
                <w:szCs w:val="16"/>
              </w:rPr>
            </w:pPr>
          </w:p>
        </w:tc>
        <w:tc>
          <w:tcPr>
            <w:tcW w:w="32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5</w:t>
            </w:r>
          </w:p>
        </w:tc>
      </w:tr>
      <w:tr w:rsidR="0008735A" w:rsidRPr="00F73BDF" w:rsidTr="006E0A62">
        <w:tc>
          <w:tcPr>
            <w:tcW w:w="743" w:type="dxa"/>
            <w:vAlign w:val="center"/>
          </w:tcPr>
          <w:p w:rsidR="0008735A" w:rsidRPr="00F73BDF" w:rsidRDefault="0008735A" w:rsidP="006E0A62">
            <w:pPr>
              <w:pStyle w:val="af3"/>
              <w:rPr>
                <w:rFonts w:ascii="Tahoma" w:hAnsi="Tahoma" w:cs="Tahoma"/>
                <w:i/>
                <w:sz w:val="16"/>
                <w:szCs w:val="16"/>
              </w:rPr>
            </w:pPr>
          </w:p>
        </w:tc>
        <w:tc>
          <w:tcPr>
            <w:tcW w:w="35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Всего по поселению</w:t>
            </w:r>
          </w:p>
        </w:tc>
        <w:tc>
          <w:tcPr>
            <w:tcW w:w="2720" w:type="dxa"/>
            <w:vAlign w:val="center"/>
          </w:tcPr>
          <w:p w:rsidR="0008735A" w:rsidRPr="00F73BDF" w:rsidRDefault="0008735A" w:rsidP="006E0A62">
            <w:pPr>
              <w:pStyle w:val="af3"/>
              <w:rPr>
                <w:rFonts w:ascii="Tahoma" w:hAnsi="Tahoma" w:cs="Tahoma"/>
                <w:i/>
                <w:sz w:val="16"/>
                <w:szCs w:val="16"/>
              </w:rPr>
            </w:pPr>
          </w:p>
        </w:tc>
        <w:tc>
          <w:tcPr>
            <w:tcW w:w="32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5</w:t>
            </w:r>
          </w:p>
        </w:tc>
      </w:tr>
    </w:tbl>
    <w:p w:rsidR="0008735A" w:rsidRPr="002D3CE2" w:rsidRDefault="0008735A" w:rsidP="0008735A">
      <w:pPr>
        <w:pStyle w:val="af3"/>
        <w:rPr>
          <w:rFonts w:ascii="Tahoma" w:hAnsi="Tahoma" w:cs="Tahoma"/>
          <w:b/>
          <w:i/>
          <w:sz w:val="16"/>
          <w:szCs w:val="16"/>
        </w:rPr>
      </w:pPr>
      <w:r w:rsidRPr="00F73BDF">
        <w:rPr>
          <w:rFonts w:ascii="Tahoma" w:hAnsi="Tahoma" w:cs="Tahoma"/>
          <w:b/>
          <w:i/>
          <w:sz w:val="16"/>
          <w:szCs w:val="16"/>
        </w:rPr>
        <w:t>2.Список специальной техники, предполагаемой для выполнения работ по обеспечению чистоты и благоустройства на территории Чапаевского сельского поселения в весенне-летне-осенний период, в разрезе хозяйствующих в разрезе хозяйствующих субъектов.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276"/>
        <w:gridCol w:w="694"/>
        <w:gridCol w:w="2991"/>
        <w:gridCol w:w="1701"/>
      </w:tblGrid>
      <w:tr w:rsidR="0008735A" w:rsidRPr="00F73BDF" w:rsidTr="006E0A62">
        <w:tc>
          <w:tcPr>
            <w:tcW w:w="675" w:type="dxa"/>
            <w:vMerge w:val="restart"/>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 </w:t>
            </w: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2977" w:type="dxa"/>
            <w:vMerge w:val="restart"/>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Наименование </w:t>
            </w:r>
            <w:proofErr w:type="spellStart"/>
            <w:r w:rsidRPr="00F73BDF">
              <w:rPr>
                <w:rFonts w:ascii="Tahoma" w:hAnsi="Tahoma" w:cs="Tahoma"/>
                <w:i/>
                <w:sz w:val="16"/>
                <w:szCs w:val="16"/>
              </w:rPr>
              <w:t>хоз</w:t>
            </w:r>
            <w:proofErr w:type="gramStart"/>
            <w:r w:rsidRPr="00F73BDF">
              <w:rPr>
                <w:rFonts w:ascii="Tahoma" w:hAnsi="Tahoma" w:cs="Tahoma"/>
                <w:i/>
                <w:sz w:val="16"/>
                <w:szCs w:val="16"/>
              </w:rPr>
              <w:t>.с</w:t>
            </w:r>
            <w:proofErr w:type="gramEnd"/>
            <w:r w:rsidRPr="00F73BDF">
              <w:rPr>
                <w:rFonts w:ascii="Tahoma" w:hAnsi="Tahoma" w:cs="Tahoma"/>
                <w:i/>
                <w:sz w:val="16"/>
                <w:szCs w:val="16"/>
              </w:rPr>
              <w:t>убъекта</w:t>
            </w:r>
            <w:proofErr w:type="spellEnd"/>
          </w:p>
        </w:tc>
        <w:tc>
          <w:tcPr>
            <w:tcW w:w="6662" w:type="dxa"/>
            <w:gridSpan w:val="4"/>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Наименование техники</w:t>
            </w:r>
          </w:p>
        </w:tc>
      </w:tr>
      <w:tr w:rsidR="0008735A" w:rsidRPr="00F73BDF" w:rsidTr="006E0A62">
        <w:tc>
          <w:tcPr>
            <w:tcW w:w="675" w:type="dxa"/>
            <w:vMerge/>
            <w:vAlign w:val="center"/>
          </w:tcPr>
          <w:p w:rsidR="0008735A" w:rsidRPr="00F73BDF" w:rsidRDefault="0008735A" w:rsidP="006E0A62">
            <w:pPr>
              <w:pStyle w:val="af3"/>
              <w:rPr>
                <w:rFonts w:ascii="Tahoma" w:hAnsi="Tahoma" w:cs="Tahoma"/>
                <w:i/>
                <w:sz w:val="16"/>
                <w:szCs w:val="16"/>
              </w:rPr>
            </w:pPr>
          </w:p>
        </w:tc>
        <w:tc>
          <w:tcPr>
            <w:tcW w:w="2977" w:type="dxa"/>
            <w:vMerge/>
            <w:vAlign w:val="center"/>
          </w:tcPr>
          <w:p w:rsidR="0008735A" w:rsidRPr="00F73BDF" w:rsidRDefault="0008735A" w:rsidP="006E0A62">
            <w:pPr>
              <w:pStyle w:val="af3"/>
              <w:rPr>
                <w:rFonts w:ascii="Tahoma" w:hAnsi="Tahoma" w:cs="Tahoma"/>
                <w:i/>
                <w:sz w:val="16"/>
                <w:szCs w:val="16"/>
              </w:rPr>
            </w:pPr>
          </w:p>
        </w:tc>
        <w:tc>
          <w:tcPr>
            <w:tcW w:w="127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Грузовая</w:t>
            </w:r>
          </w:p>
        </w:tc>
        <w:tc>
          <w:tcPr>
            <w:tcW w:w="6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кол-во</w:t>
            </w:r>
          </w:p>
        </w:tc>
        <w:tc>
          <w:tcPr>
            <w:tcW w:w="299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Специальна</w:t>
            </w:r>
            <w:proofErr w:type="gramStart"/>
            <w:r w:rsidRPr="00F73BDF">
              <w:rPr>
                <w:rFonts w:ascii="Tahoma" w:hAnsi="Tahoma" w:cs="Tahoma"/>
                <w:i/>
                <w:sz w:val="16"/>
                <w:szCs w:val="16"/>
              </w:rPr>
              <w:t>я(</w:t>
            </w:r>
            <w:proofErr w:type="gramEnd"/>
            <w:r w:rsidRPr="00F73BDF">
              <w:rPr>
                <w:rFonts w:ascii="Tahoma" w:hAnsi="Tahoma" w:cs="Tahoma"/>
                <w:i/>
                <w:sz w:val="16"/>
                <w:szCs w:val="16"/>
              </w:rPr>
              <w:t>погрузчик,</w:t>
            </w:r>
          </w:p>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экскаваторы, и др.</w:t>
            </w:r>
          </w:p>
        </w:tc>
        <w:tc>
          <w:tcPr>
            <w:tcW w:w="170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Кол-во</w:t>
            </w:r>
          </w:p>
        </w:tc>
      </w:tr>
      <w:tr w:rsidR="0008735A" w:rsidRPr="00F73BDF" w:rsidTr="006E0A62">
        <w:tc>
          <w:tcPr>
            <w:tcW w:w="67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297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w:t>
            </w:r>
          </w:p>
        </w:tc>
        <w:tc>
          <w:tcPr>
            <w:tcW w:w="127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6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4</w:t>
            </w:r>
          </w:p>
        </w:tc>
        <w:tc>
          <w:tcPr>
            <w:tcW w:w="299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5</w:t>
            </w:r>
          </w:p>
        </w:tc>
        <w:tc>
          <w:tcPr>
            <w:tcW w:w="170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6</w:t>
            </w:r>
          </w:p>
        </w:tc>
      </w:tr>
      <w:tr w:rsidR="0008735A" w:rsidRPr="00F73BDF" w:rsidTr="006E0A62">
        <w:tc>
          <w:tcPr>
            <w:tcW w:w="67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297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Компания «</w:t>
            </w:r>
            <w:proofErr w:type="spellStart"/>
            <w:r w:rsidRPr="00F73BDF">
              <w:rPr>
                <w:rFonts w:ascii="Tahoma" w:hAnsi="Tahoma" w:cs="Tahoma"/>
                <w:i/>
                <w:sz w:val="16"/>
                <w:szCs w:val="16"/>
              </w:rPr>
              <w:t>ГрадМастер</w:t>
            </w:r>
            <w:proofErr w:type="spellEnd"/>
            <w:r w:rsidRPr="00F73BDF">
              <w:rPr>
                <w:rFonts w:ascii="Tahoma" w:hAnsi="Tahoma" w:cs="Tahoma"/>
                <w:i/>
                <w:sz w:val="16"/>
                <w:szCs w:val="16"/>
              </w:rPr>
              <w:t>»</w:t>
            </w:r>
          </w:p>
        </w:tc>
        <w:tc>
          <w:tcPr>
            <w:tcW w:w="127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69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299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Трактор МТЗ-80</w:t>
            </w:r>
          </w:p>
        </w:tc>
        <w:tc>
          <w:tcPr>
            <w:tcW w:w="170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r>
    </w:tbl>
    <w:p w:rsidR="0008735A" w:rsidRPr="00F73BDF" w:rsidRDefault="0008735A" w:rsidP="0008735A">
      <w:pPr>
        <w:pStyle w:val="af3"/>
        <w:rPr>
          <w:rFonts w:ascii="Tahoma" w:hAnsi="Tahoma" w:cs="Tahoma"/>
          <w:b/>
          <w:i/>
          <w:sz w:val="16"/>
          <w:szCs w:val="16"/>
        </w:rPr>
      </w:pPr>
      <w:r w:rsidRPr="00F73BDF">
        <w:rPr>
          <w:rFonts w:ascii="Tahoma" w:hAnsi="Tahoma" w:cs="Tahoma"/>
          <w:b/>
          <w:i/>
          <w:sz w:val="16"/>
          <w:szCs w:val="16"/>
        </w:rPr>
        <w:t>3.Список материалов и инвентаря, которые планируется использовать для обеспечения чистоты и благоустройства на территории Чапаевского сельского поселения в разрезе хозяйствующих субъектов</w:t>
      </w:r>
      <w:r w:rsidR="002D3CE2">
        <w:rPr>
          <w:rFonts w:ascii="Tahoma" w:hAnsi="Tahoma" w:cs="Tahoma"/>
          <w:b/>
          <w:i/>
          <w:sz w:val="16"/>
          <w:szCs w:val="16"/>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6"/>
        <w:gridCol w:w="861"/>
        <w:gridCol w:w="912"/>
        <w:gridCol w:w="957"/>
        <w:gridCol w:w="905"/>
        <w:gridCol w:w="1065"/>
        <w:gridCol w:w="754"/>
        <w:gridCol w:w="721"/>
        <w:gridCol w:w="1547"/>
      </w:tblGrid>
      <w:tr w:rsidR="0008735A" w:rsidRPr="00F73BDF" w:rsidTr="006E0A62">
        <w:tc>
          <w:tcPr>
            <w:tcW w:w="540" w:type="dxa"/>
            <w:vMerge w:val="restart"/>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 </w:t>
            </w: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2086" w:type="dxa"/>
            <w:vMerge w:val="restart"/>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Наименование </w:t>
            </w:r>
            <w:proofErr w:type="spellStart"/>
            <w:r w:rsidRPr="00F73BDF">
              <w:rPr>
                <w:rFonts w:ascii="Tahoma" w:hAnsi="Tahoma" w:cs="Tahoma"/>
                <w:i/>
                <w:sz w:val="16"/>
                <w:szCs w:val="16"/>
              </w:rPr>
              <w:t>хоз</w:t>
            </w:r>
            <w:proofErr w:type="gramStart"/>
            <w:r w:rsidRPr="00F73BDF">
              <w:rPr>
                <w:rFonts w:ascii="Tahoma" w:hAnsi="Tahoma" w:cs="Tahoma"/>
                <w:i/>
                <w:sz w:val="16"/>
                <w:szCs w:val="16"/>
              </w:rPr>
              <w:t>.с</w:t>
            </w:r>
            <w:proofErr w:type="gramEnd"/>
            <w:r w:rsidRPr="00F73BDF">
              <w:rPr>
                <w:rFonts w:ascii="Tahoma" w:hAnsi="Tahoma" w:cs="Tahoma"/>
                <w:i/>
                <w:sz w:val="16"/>
                <w:szCs w:val="16"/>
              </w:rPr>
              <w:t>убъекта</w:t>
            </w:r>
            <w:proofErr w:type="spellEnd"/>
          </w:p>
        </w:tc>
        <w:tc>
          <w:tcPr>
            <w:tcW w:w="7722" w:type="dxa"/>
            <w:gridSpan w:val="8"/>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Инвентарь, шт.</w:t>
            </w:r>
          </w:p>
        </w:tc>
      </w:tr>
      <w:tr w:rsidR="0008735A" w:rsidRPr="00F73BDF" w:rsidTr="006E0A62">
        <w:tc>
          <w:tcPr>
            <w:tcW w:w="540" w:type="dxa"/>
            <w:vMerge/>
            <w:vAlign w:val="center"/>
          </w:tcPr>
          <w:p w:rsidR="0008735A" w:rsidRPr="00F73BDF" w:rsidRDefault="0008735A" w:rsidP="006E0A62">
            <w:pPr>
              <w:pStyle w:val="af3"/>
              <w:rPr>
                <w:rFonts w:ascii="Tahoma" w:hAnsi="Tahoma" w:cs="Tahoma"/>
                <w:i/>
                <w:sz w:val="16"/>
                <w:szCs w:val="16"/>
              </w:rPr>
            </w:pPr>
          </w:p>
        </w:tc>
        <w:tc>
          <w:tcPr>
            <w:tcW w:w="2086" w:type="dxa"/>
            <w:vMerge/>
            <w:vAlign w:val="center"/>
          </w:tcPr>
          <w:p w:rsidR="0008735A" w:rsidRPr="00F73BDF" w:rsidRDefault="0008735A" w:rsidP="006E0A62">
            <w:pPr>
              <w:pStyle w:val="af3"/>
              <w:rPr>
                <w:rFonts w:ascii="Tahoma" w:hAnsi="Tahoma" w:cs="Tahoma"/>
                <w:i/>
                <w:sz w:val="16"/>
                <w:szCs w:val="16"/>
              </w:rPr>
            </w:pPr>
          </w:p>
        </w:tc>
        <w:tc>
          <w:tcPr>
            <w:tcW w:w="86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мётлы</w:t>
            </w:r>
          </w:p>
        </w:tc>
        <w:tc>
          <w:tcPr>
            <w:tcW w:w="912"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грабли</w:t>
            </w:r>
          </w:p>
        </w:tc>
        <w:tc>
          <w:tcPr>
            <w:tcW w:w="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лопаты</w:t>
            </w:r>
          </w:p>
        </w:tc>
        <w:tc>
          <w:tcPr>
            <w:tcW w:w="90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мешки</w:t>
            </w:r>
          </w:p>
        </w:tc>
        <w:tc>
          <w:tcPr>
            <w:tcW w:w="106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носилки</w:t>
            </w:r>
          </w:p>
        </w:tc>
        <w:tc>
          <w:tcPr>
            <w:tcW w:w="75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пилы</w:t>
            </w:r>
          </w:p>
        </w:tc>
        <w:tc>
          <w:tcPr>
            <w:tcW w:w="72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косы</w:t>
            </w:r>
          </w:p>
        </w:tc>
        <w:tc>
          <w:tcPr>
            <w:tcW w:w="154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другое</w:t>
            </w:r>
          </w:p>
        </w:tc>
      </w:tr>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208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СПК «Ивановское»</w:t>
            </w:r>
          </w:p>
        </w:tc>
        <w:tc>
          <w:tcPr>
            <w:tcW w:w="86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12"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0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25</w:t>
            </w:r>
          </w:p>
        </w:tc>
        <w:tc>
          <w:tcPr>
            <w:tcW w:w="106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5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2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1547" w:type="dxa"/>
            <w:vAlign w:val="center"/>
          </w:tcPr>
          <w:p w:rsidR="0008735A" w:rsidRPr="00F73BDF" w:rsidRDefault="0008735A" w:rsidP="006E0A62">
            <w:pPr>
              <w:pStyle w:val="af3"/>
              <w:rPr>
                <w:rFonts w:ascii="Tahoma" w:hAnsi="Tahoma" w:cs="Tahoma"/>
                <w:i/>
                <w:sz w:val="16"/>
                <w:szCs w:val="16"/>
              </w:rPr>
            </w:pPr>
          </w:p>
        </w:tc>
      </w:tr>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w:t>
            </w:r>
          </w:p>
        </w:tc>
        <w:tc>
          <w:tcPr>
            <w:tcW w:w="208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Компания «</w:t>
            </w:r>
            <w:proofErr w:type="spellStart"/>
            <w:r w:rsidRPr="00F73BDF">
              <w:rPr>
                <w:rFonts w:ascii="Tahoma" w:hAnsi="Tahoma" w:cs="Tahoma"/>
                <w:i/>
                <w:sz w:val="16"/>
                <w:szCs w:val="16"/>
              </w:rPr>
              <w:t>ГрадМастер</w:t>
            </w:r>
            <w:proofErr w:type="spellEnd"/>
            <w:r w:rsidRPr="00F73BDF">
              <w:rPr>
                <w:rFonts w:ascii="Tahoma" w:hAnsi="Tahoma" w:cs="Tahoma"/>
                <w:i/>
                <w:sz w:val="16"/>
                <w:szCs w:val="16"/>
              </w:rPr>
              <w:t>»</w:t>
            </w:r>
          </w:p>
        </w:tc>
        <w:tc>
          <w:tcPr>
            <w:tcW w:w="86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12"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90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20</w:t>
            </w:r>
          </w:p>
        </w:tc>
        <w:tc>
          <w:tcPr>
            <w:tcW w:w="106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5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2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1547" w:type="dxa"/>
            <w:vAlign w:val="center"/>
          </w:tcPr>
          <w:p w:rsidR="0008735A" w:rsidRPr="00F73BDF" w:rsidRDefault="0008735A" w:rsidP="006E0A62">
            <w:pPr>
              <w:pStyle w:val="af3"/>
              <w:rPr>
                <w:rFonts w:ascii="Tahoma" w:hAnsi="Tahoma" w:cs="Tahoma"/>
                <w:i/>
                <w:sz w:val="16"/>
                <w:szCs w:val="16"/>
              </w:rPr>
            </w:pPr>
          </w:p>
        </w:tc>
      </w:tr>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p>
        </w:tc>
        <w:tc>
          <w:tcPr>
            <w:tcW w:w="2086"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Итого:</w:t>
            </w:r>
          </w:p>
        </w:tc>
        <w:tc>
          <w:tcPr>
            <w:tcW w:w="86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6</w:t>
            </w:r>
          </w:p>
        </w:tc>
        <w:tc>
          <w:tcPr>
            <w:tcW w:w="912"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6</w:t>
            </w:r>
          </w:p>
        </w:tc>
        <w:tc>
          <w:tcPr>
            <w:tcW w:w="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6</w:t>
            </w:r>
          </w:p>
        </w:tc>
        <w:tc>
          <w:tcPr>
            <w:tcW w:w="90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45</w:t>
            </w:r>
          </w:p>
        </w:tc>
        <w:tc>
          <w:tcPr>
            <w:tcW w:w="1065"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5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72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w:t>
            </w:r>
          </w:p>
        </w:tc>
        <w:tc>
          <w:tcPr>
            <w:tcW w:w="1547" w:type="dxa"/>
            <w:vAlign w:val="center"/>
          </w:tcPr>
          <w:p w:rsidR="0008735A" w:rsidRPr="00F73BDF" w:rsidRDefault="0008735A" w:rsidP="006E0A62">
            <w:pPr>
              <w:pStyle w:val="af3"/>
              <w:rPr>
                <w:rFonts w:ascii="Tahoma" w:hAnsi="Tahoma" w:cs="Tahoma"/>
                <w:i/>
                <w:sz w:val="16"/>
                <w:szCs w:val="16"/>
              </w:rPr>
            </w:pPr>
          </w:p>
        </w:tc>
      </w:tr>
    </w:tbl>
    <w:p w:rsidR="0008735A" w:rsidRPr="00F73BDF" w:rsidRDefault="0008735A" w:rsidP="0008735A">
      <w:pPr>
        <w:pStyle w:val="af3"/>
        <w:rPr>
          <w:rFonts w:ascii="Tahoma" w:hAnsi="Tahoma" w:cs="Tahoma"/>
          <w:b/>
          <w:i/>
          <w:sz w:val="16"/>
          <w:szCs w:val="16"/>
        </w:rPr>
      </w:pPr>
      <w:r w:rsidRPr="00F73BDF">
        <w:rPr>
          <w:rFonts w:ascii="Tahoma" w:hAnsi="Tahoma" w:cs="Tahoma"/>
          <w:b/>
          <w:i/>
          <w:sz w:val="16"/>
          <w:szCs w:val="16"/>
        </w:rPr>
        <w:t>4.Нормативные акты, разработанные в Чапаевском сельском поселении в соответствии с требованиями закона «Об обеспечении чистоты на территории Костромской области</w:t>
      </w:r>
      <w:r w:rsidR="002D3CE2">
        <w:rPr>
          <w:rFonts w:ascii="Tahoma" w:hAnsi="Tahoma" w:cs="Tahoma"/>
          <w:b/>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544"/>
        <w:gridCol w:w="3957"/>
      </w:tblGrid>
      <w:tr w:rsidR="0008735A" w:rsidRPr="00F73BDF" w:rsidTr="006E0A62">
        <w:tc>
          <w:tcPr>
            <w:tcW w:w="813"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 </w:t>
            </w: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554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Название нормативного акта</w:t>
            </w:r>
          </w:p>
        </w:tc>
        <w:tc>
          <w:tcPr>
            <w:tcW w:w="3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Утверждён</w:t>
            </w:r>
          </w:p>
        </w:tc>
      </w:tr>
      <w:tr w:rsidR="0008735A" w:rsidRPr="00F73BDF" w:rsidTr="006E0A62">
        <w:tc>
          <w:tcPr>
            <w:tcW w:w="813"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5544"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Правила благоустройства, озеленения, обеспечения чистоты и порядка на территории Чапаевского сельского поселения  Красносельского муниципального района Костромской области</w:t>
            </w:r>
          </w:p>
        </w:tc>
        <w:tc>
          <w:tcPr>
            <w:tcW w:w="3957"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Решение Совета депутатов от 31.10.2017 № 44 (в редакции Совета депутатов от 06.04.2018г. № 34, от 19.04.2019 г. №116, от 11.11.2019 №136,от 12.10.2020 г №180,</w:t>
            </w:r>
            <w:proofErr w:type="gramStart"/>
            <w:r w:rsidRPr="00F73BDF">
              <w:rPr>
                <w:rFonts w:ascii="Tahoma" w:hAnsi="Tahoma" w:cs="Tahoma"/>
                <w:i/>
                <w:sz w:val="16"/>
                <w:szCs w:val="16"/>
              </w:rPr>
              <w:t>от</w:t>
            </w:r>
            <w:proofErr w:type="gramEnd"/>
            <w:r w:rsidRPr="00F73BDF">
              <w:rPr>
                <w:rFonts w:ascii="Tahoma" w:hAnsi="Tahoma" w:cs="Tahoma"/>
                <w:i/>
                <w:sz w:val="16"/>
                <w:szCs w:val="16"/>
              </w:rPr>
              <w:t xml:space="preserve"> 16.06.2021 №208, от 08.10.2021 №6, от 20.12.2021 №23, от 03.03.22 № 33)</w:t>
            </w:r>
          </w:p>
        </w:tc>
      </w:tr>
    </w:tbl>
    <w:p w:rsidR="0008735A" w:rsidRPr="00F73BDF" w:rsidRDefault="0008735A" w:rsidP="0008735A">
      <w:pPr>
        <w:pStyle w:val="af3"/>
        <w:rPr>
          <w:rFonts w:ascii="Tahoma" w:hAnsi="Tahoma" w:cs="Tahoma"/>
          <w:b/>
          <w:i/>
          <w:sz w:val="16"/>
          <w:szCs w:val="16"/>
        </w:rPr>
      </w:pPr>
      <w:r w:rsidRPr="00F73BDF">
        <w:rPr>
          <w:rFonts w:ascii="Tahoma" w:hAnsi="Tahoma" w:cs="Tahoma"/>
          <w:i/>
          <w:sz w:val="16"/>
          <w:szCs w:val="16"/>
        </w:rPr>
        <w:t xml:space="preserve"> </w:t>
      </w:r>
      <w:r w:rsidRPr="00F73BDF">
        <w:rPr>
          <w:rFonts w:ascii="Tahoma" w:hAnsi="Tahoma" w:cs="Tahoma"/>
          <w:b/>
          <w:i/>
          <w:sz w:val="16"/>
          <w:szCs w:val="16"/>
        </w:rPr>
        <w:t xml:space="preserve">5.Список организаций, осуществляющих сбор и утилизацию ТБО на территории </w:t>
      </w:r>
      <w:r w:rsidR="002D3CE2">
        <w:rPr>
          <w:rFonts w:ascii="Tahoma" w:hAnsi="Tahoma" w:cs="Tahoma"/>
          <w:b/>
          <w:i/>
          <w:sz w:val="16"/>
          <w:szCs w:val="16"/>
        </w:rPr>
        <w:t>Чапаевского сельского поселения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39"/>
        <w:gridCol w:w="3511"/>
        <w:gridCol w:w="3058"/>
      </w:tblGrid>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p w:rsidR="0008735A" w:rsidRPr="00F73BDF" w:rsidRDefault="0008735A" w:rsidP="006E0A62">
            <w:pPr>
              <w:pStyle w:val="af3"/>
              <w:rPr>
                <w:rFonts w:ascii="Tahoma" w:hAnsi="Tahoma" w:cs="Tahoma"/>
                <w:i/>
                <w:sz w:val="16"/>
                <w:szCs w:val="16"/>
              </w:rPr>
            </w:pP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3239"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Количество заключенных договоров</w:t>
            </w:r>
          </w:p>
        </w:tc>
        <w:tc>
          <w:tcPr>
            <w:tcW w:w="351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Наименование организации</w:t>
            </w:r>
          </w:p>
        </w:tc>
        <w:tc>
          <w:tcPr>
            <w:tcW w:w="3058"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Адрес, телефон</w:t>
            </w:r>
          </w:p>
        </w:tc>
      </w:tr>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3239" w:type="dxa"/>
            <w:vAlign w:val="center"/>
          </w:tcPr>
          <w:p w:rsidR="0008735A" w:rsidRPr="00F73BDF" w:rsidRDefault="0008735A" w:rsidP="006E0A62">
            <w:pPr>
              <w:pStyle w:val="af3"/>
              <w:rPr>
                <w:rFonts w:ascii="Tahoma" w:hAnsi="Tahoma" w:cs="Tahoma"/>
                <w:i/>
                <w:sz w:val="16"/>
                <w:szCs w:val="16"/>
              </w:rPr>
            </w:pPr>
          </w:p>
        </w:tc>
        <w:tc>
          <w:tcPr>
            <w:tcW w:w="3511"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ООО « ЭкоТехноМенеджмент»</w:t>
            </w:r>
          </w:p>
        </w:tc>
        <w:tc>
          <w:tcPr>
            <w:tcW w:w="3058" w:type="dxa"/>
            <w:vAlign w:val="center"/>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г. Кострома, ул. Базовая</w:t>
            </w:r>
            <w:proofErr w:type="gramStart"/>
            <w:r w:rsidRPr="00F73BDF">
              <w:rPr>
                <w:rFonts w:ascii="Tahoma" w:hAnsi="Tahoma" w:cs="Tahoma"/>
                <w:i/>
                <w:sz w:val="16"/>
                <w:szCs w:val="16"/>
              </w:rPr>
              <w:t>,д</w:t>
            </w:r>
            <w:proofErr w:type="gramEnd"/>
            <w:r w:rsidRPr="00F73BDF">
              <w:rPr>
                <w:rFonts w:ascii="Tahoma" w:hAnsi="Tahoma" w:cs="Tahoma"/>
                <w:i/>
                <w:sz w:val="16"/>
                <w:szCs w:val="16"/>
              </w:rPr>
              <w:t>.23.</w:t>
            </w:r>
          </w:p>
        </w:tc>
      </w:tr>
      <w:tr w:rsidR="0008735A" w:rsidRPr="00F73BDF" w:rsidTr="006E0A62">
        <w:tc>
          <w:tcPr>
            <w:tcW w:w="540" w:type="dxa"/>
            <w:vAlign w:val="center"/>
          </w:tcPr>
          <w:p w:rsidR="0008735A" w:rsidRPr="00F73BDF" w:rsidRDefault="0008735A" w:rsidP="006E0A62">
            <w:pPr>
              <w:pStyle w:val="af3"/>
              <w:rPr>
                <w:rFonts w:ascii="Tahoma" w:hAnsi="Tahoma" w:cs="Tahoma"/>
                <w:i/>
                <w:sz w:val="16"/>
                <w:szCs w:val="16"/>
              </w:rPr>
            </w:pPr>
          </w:p>
        </w:tc>
        <w:tc>
          <w:tcPr>
            <w:tcW w:w="3239" w:type="dxa"/>
            <w:vAlign w:val="center"/>
          </w:tcPr>
          <w:p w:rsidR="0008735A" w:rsidRPr="00F73BDF" w:rsidRDefault="0008735A" w:rsidP="006E0A62">
            <w:pPr>
              <w:pStyle w:val="af3"/>
              <w:rPr>
                <w:rFonts w:ascii="Tahoma" w:hAnsi="Tahoma" w:cs="Tahoma"/>
                <w:i/>
                <w:sz w:val="16"/>
                <w:szCs w:val="16"/>
              </w:rPr>
            </w:pPr>
          </w:p>
        </w:tc>
        <w:tc>
          <w:tcPr>
            <w:tcW w:w="3511" w:type="dxa"/>
            <w:vAlign w:val="center"/>
          </w:tcPr>
          <w:p w:rsidR="0008735A" w:rsidRPr="00F73BDF" w:rsidRDefault="0008735A" w:rsidP="006E0A62">
            <w:pPr>
              <w:pStyle w:val="af3"/>
              <w:rPr>
                <w:rFonts w:ascii="Tahoma" w:hAnsi="Tahoma" w:cs="Tahoma"/>
                <w:i/>
                <w:sz w:val="16"/>
                <w:szCs w:val="16"/>
              </w:rPr>
            </w:pPr>
          </w:p>
        </w:tc>
        <w:tc>
          <w:tcPr>
            <w:tcW w:w="3058" w:type="dxa"/>
            <w:vAlign w:val="center"/>
          </w:tcPr>
          <w:p w:rsidR="0008735A" w:rsidRPr="00F73BDF" w:rsidRDefault="0008735A" w:rsidP="006E0A62">
            <w:pPr>
              <w:pStyle w:val="af3"/>
              <w:rPr>
                <w:rFonts w:ascii="Tahoma" w:hAnsi="Tahoma" w:cs="Tahoma"/>
                <w:i/>
                <w:sz w:val="16"/>
                <w:szCs w:val="16"/>
              </w:rPr>
            </w:pPr>
          </w:p>
        </w:tc>
      </w:tr>
    </w:tbl>
    <w:p w:rsidR="0008735A" w:rsidRPr="00F73BDF" w:rsidRDefault="0008735A" w:rsidP="0008735A">
      <w:pPr>
        <w:pStyle w:val="af3"/>
        <w:rPr>
          <w:rFonts w:ascii="Tahoma" w:hAnsi="Tahoma" w:cs="Tahoma"/>
          <w:b/>
          <w:i/>
          <w:sz w:val="16"/>
          <w:szCs w:val="16"/>
        </w:rPr>
      </w:pPr>
      <w:r w:rsidRPr="00F73BDF">
        <w:rPr>
          <w:rFonts w:ascii="Tahoma" w:hAnsi="Tahoma" w:cs="Tahoma"/>
          <w:b/>
          <w:i/>
          <w:sz w:val="16"/>
          <w:szCs w:val="16"/>
        </w:rPr>
        <w:t>6.Реестр контейнерных площадок расположенных на территории Чапаевского сельского поселения в разрезе закрепления за конкрет</w:t>
      </w:r>
      <w:r w:rsidR="002D3CE2">
        <w:rPr>
          <w:rFonts w:ascii="Tahoma" w:hAnsi="Tahoma" w:cs="Tahoma"/>
          <w:b/>
          <w:i/>
          <w:sz w:val="16"/>
          <w:szCs w:val="16"/>
        </w:rPr>
        <w:t>ными хозяйствующими субъектами.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4499"/>
        <w:gridCol w:w="1800"/>
        <w:gridCol w:w="3368"/>
      </w:tblGrid>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 </w:t>
            </w: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Адрес расположения площадки</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Наличие ограждения, площадки и табличек</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Ответственный хозяйствующий субъект/телефон</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д.1</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proofErr w:type="spellStart"/>
            <w:r w:rsidRPr="00F73BDF">
              <w:rPr>
                <w:rFonts w:ascii="Tahoma" w:hAnsi="Tahoma" w:cs="Tahoma"/>
                <w:i/>
                <w:sz w:val="16"/>
                <w:szCs w:val="16"/>
              </w:rPr>
              <w:t>Хапалова</w:t>
            </w:r>
            <w:proofErr w:type="spellEnd"/>
            <w:r w:rsidRPr="00F73BDF">
              <w:rPr>
                <w:rFonts w:ascii="Tahoma" w:hAnsi="Tahoma" w:cs="Tahoma"/>
                <w:i/>
                <w:sz w:val="16"/>
                <w:szCs w:val="16"/>
              </w:rPr>
              <w:t xml:space="preserve"> Г.В.</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2</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д.2</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Смирнова Т.П.</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3</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д.3</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Максименко В.Т.</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4</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д.4</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proofErr w:type="spellStart"/>
            <w:r w:rsidRPr="00F73BDF">
              <w:rPr>
                <w:rFonts w:ascii="Tahoma" w:hAnsi="Tahoma" w:cs="Tahoma"/>
                <w:i/>
                <w:sz w:val="16"/>
                <w:szCs w:val="16"/>
              </w:rPr>
              <w:t>Коточигова</w:t>
            </w:r>
            <w:proofErr w:type="spellEnd"/>
            <w:r w:rsidRPr="00F73BDF">
              <w:rPr>
                <w:rFonts w:ascii="Tahoma" w:hAnsi="Tahoma" w:cs="Tahoma"/>
                <w:i/>
                <w:sz w:val="16"/>
                <w:szCs w:val="16"/>
              </w:rPr>
              <w:t xml:space="preserve"> Н.Р.</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5</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д.7</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proofErr w:type="spellStart"/>
            <w:r w:rsidRPr="00F73BDF">
              <w:rPr>
                <w:rFonts w:ascii="Tahoma" w:hAnsi="Tahoma" w:cs="Tahoma"/>
                <w:i/>
                <w:sz w:val="16"/>
                <w:szCs w:val="16"/>
              </w:rPr>
              <w:t>Кубарева</w:t>
            </w:r>
            <w:proofErr w:type="spellEnd"/>
            <w:r w:rsidRPr="00F73BDF">
              <w:rPr>
                <w:rFonts w:ascii="Tahoma" w:hAnsi="Tahoma" w:cs="Tahoma"/>
                <w:i/>
                <w:sz w:val="16"/>
                <w:szCs w:val="16"/>
              </w:rPr>
              <w:t xml:space="preserve"> И.Е.</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6</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д.8</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Смирнова Н.Н</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7</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д.9</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Семенова Г.Л.</w:t>
            </w:r>
          </w:p>
        </w:tc>
      </w:tr>
      <w:tr w:rsidR="0008735A" w:rsidRPr="00F73BDF" w:rsidTr="002D3CE2">
        <w:tc>
          <w:tcPr>
            <w:tcW w:w="53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8</w:t>
            </w:r>
          </w:p>
        </w:tc>
        <w:tc>
          <w:tcPr>
            <w:tcW w:w="4499"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д. Ченцы, ул. Молодежная, д.10</w:t>
            </w:r>
          </w:p>
        </w:tc>
        <w:tc>
          <w:tcPr>
            <w:tcW w:w="1800"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Семенов Л.А.</w:t>
            </w:r>
          </w:p>
        </w:tc>
      </w:tr>
      <w:tr w:rsidR="0008735A" w:rsidRPr="00F73BDF" w:rsidTr="002D3CE2">
        <w:tc>
          <w:tcPr>
            <w:tcW w:w="539" w:type="dxa"/>
            <w:tcBorders>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9</w:t>
            </w:r>
          </w:p>
        </w:tc>
        <w:tc>
          <w:tcPr>
            <w:tcW w:w="4499" w:type="dxa"/>
            <w:tcBorders>
              <w:left w:val="single" w:sz="4" w:space="0" w:color="auto"/>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МОУ Иконниковская СОШ</w:t>
            </w:r>
          </w:p>
        </w:tc>
        <w:tc>
          <w:tcPr>
            <w:tcW w:w="1800" w:type="dxa"/>
            <w:tcBorders>
              <w:left w:val="single" w:sz="4" w:space="0" w:color="auto"/>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Borders>
              <w:lef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МОУ Иконниковская СОШ (8-49432)25146</w:t>
            </w:r>
          </w:p>
        </w:tc>
      </w:tr>
      <w:tr w:rsidR="0008735A" w:rsidRPr="00F73BDF" w:rsidTr="002D3CE2">
        <w:tc>
          <w:tcPr>
            <w:tcW w:w="539" w:type="dxa"/>
            <w:tcBorders>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10</w:t>
            </w:r>
          </w:p>
        </w:tc>
        <w:tc>
          <w:tcPr>
            <w:tcW w:w="4499" w:type="dxa"/>
            <w:tcBorders>
              <w:left w:val="single" w:sz="4" w:space="0" w:color="auto"/>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 xml:space="preserve">Ченцовский д/сад, </w:t>
            </w:r>
          </w:p>
        </w:tc>
        <w:tc>
          <w:tcPr>
            <w:tcW w:w="1800" w:type="dxa"/>
            <w:tcBorders>
              <w:left w:val="single" w:sz="4" w:space="0" w:color="auto"/>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w:t>
            </w:r>
          </w:p>
        </w:tc>
        <w:tc>
          <w:tcPr>
            <w:tcW w:w="3368" w:type="dxa"/>
            <w:tcBorders>
              <w:lef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ГКУ КО «Ченцовский ЦПДОБПР»              (8-49432)25135</w:t>
            </w:r>
          </w:p>
        </w:tc>
      </w:tr>
      <w:tr w:rsidR="0008735A" w:rsidRPr="00F73BDF" w:rsidTr="002D3CE2">
        <w:tc>
          <w:tcPr>
            <w:tcW w:w="539" w:type="dxa"/>
            <w:tcBorders>
              <w:right w:val="single" w:sz="4" w:space="0" w:color="auto"/>
            </w:tcBorders>
          </w:tcPr>
          <w:p w:rsidR="0008735A" w:rsidRPr="00F73BDF" w:rsidRDefault="0008735A" w:rsidP="006E0A62">
            <w:pPr>
              <w:pStyle w:val="af3"/>
              <w:rPr>
                <w:rFonts w:ascii="Tahoma" w:hAnsi="Tahoma" w:cs="Tahoma"/>
                <w:i/>
                <w:sz w:val="16"/>
                <w:szCs w:val="16"/>
              </w:rPr>
            </w:pPr>
            <w:r w:rsidRPr="00F73BDF">
              <w:rPr>
                <w:rFonts w:ascii="Tahoma" w:hAnsi="Tahoma" w:cs="Tahoma"/>
                <w:i/>
                <w:sz w:val="16"/>
                <w:szCs w:val="16"/>
              </w:rPr>
              <w:t>11</w:t>
            </w:r>
          </w:p>
        </w:tc>
        <w:tc>
          <w:tcPr>
            <w:tcW w:w="4499" w:type="dxa"/>
            <w:tcBorders>
              <w:left w:val="single" w:sz="4" w:space="0" w:color="auto"/>
              <w:right w:val="single" w:sz="4" w:space="0" w:color="auto"/>
            </w:tcBorders>
          </w:tcPr>
          <w:p w:rsidR="0008735A" w:rsidRPr="00F73BDF" w:rsidRDefault="0008735A" w:rsidP="006E0A62">
            <w:pPr>
              <w:pStyle w:val="af3"/>
              <w:rPr>
                <w:rFonts w:ascii="Tahoma" w:hAnsi="Tahoma" w:cs="Tahoma"/>
                <w:i/>
                <w:sz w:val="16"/>
                <w:szCs w:val="16"/>
              </w:rPr>
            </w:pPr>
            <w:proofErr w:type="spellStart"/>
            <w:r w:rsidRPr="00F73BDF">
              <w:rPr>
                <w:rFonts w:ascii="Tahoma" w:hAnsi="Tahoma" w:cs="Tahoma"/>
                <w:i/>
                <w:sz w:val="16"/>
                <w:szCs w:val="16"/>
              </w:rPr>
              <w:t>д</w:t>
            </w:r>
            <w:proofErr w:type="gramStart"/>
            <w:r w:rsidRPr="00F73BDF">
              <w:rPr>
                <w:rFonts w:ascii="Tahoma" w:hAnsi="Tahoma" w:cs="Tahoma"/>
                <w:i/>
                <w:sz w:val="16"/>
                <w:szCs w:val="16"/>
              </w:rPr>
              <w:t>.И</w:t>
            </w:r>
            <w:proofErr w:type="gramEnd"/>
            <w:r w:rsidRPr="00F73BDF">
              <w:rPr>
                <w:rFonts w:ascii="Tahoma" w:hAnsi="Tahoma" w:cs="Tahoma"/>
                <w:i/>
                <w:sz w:val="16"/>
                <w:szCs w:val="16"/>
              </w:rPr>
              <w:t>вановское</w:t>
            </w:r>
            <w:proofErr w:type="spellEnd"/>
            <w:r w:rsidRPr="00F73BDF">
              <w:rPr>
                <w:rFonts w:ascii="Tahoma" w:hAnsi="Tahoma" w:cs="Tahoma"/>
                <w:i/>
                <w:sz w:val="16"/>
                <w:szCs w:val="16"/>
              </w:rPr>
              <w:t>, дом временного пребывания</w:t>
            </w:r>
          </w:p>
        </w:tc>
        <w:tc>
          <w:tcPr>
            <w:tcW w:w="1800" w:type="dxa"/>
            <w:tcBorders>
              <w:left w:val="single" w:sz="4" w:space="0" w:color="auto"/>
            </w:tcBorders>
          </w:tcPr>
          <w:p w:rsidR="0008735A" w:rsidRPr="00F73BDF" w:rsidRDefault="0008735A" w:rsidP="006E0A62">
            <w:pPr>
              <w:pStyle w:val="af3"/>
              <w:rPr>
                <w:rFonts w:ascii="Tahoma" w:hAnsi="Tahoma" w:cs="Tahoma"/>
                <w:b/>
                <w:i/>
                <w:sz w:val="16"/>
                <w:szCs w:val="16"/>
              </w:rPr>
            </w:pPr>
            <w:r w:rsidRPr="00F73BDF">
              <w:rPr>
                <w:rFonts w:ascii="Tahoma" w:hAnsi="Tahoma" w:cs="Tahoma"/>
                <w:b/>
                <w:i/>
                <w:sz w:val="16"/>
                <w:szCs w:val="16"/>
              </w:rPr>
              <w:t>-</w:t>
            </w:r>
          </w:p>
        </w:tc>
        <w:tc>
          <w:tcPr>
            <w:tcW w:w="3368" w:type="dxa"/>
            <w:tcBorders>
              <w:bottom w:val="single" w:sz="4" w:space="0" w:color="auto"/>
            </w:tcBorders>
          </w:tcPr>
          <w:p w:rsidR="0008735A" w:rsidRPr="00F73BDF" w:rsidRDefault="0008735A" w:rsidP="006E0A62">
            <w:pPr>
              <w:pStyle w:val="af3"/>
              <w:rPr>
                <w:rFonts w:ascii="Tahoma" w:hAnsi="Tahoma" w:cs="Tahoma"/>
                <w:i/>
                <w:sz w:val="16"/>
                <w:szCs w:val="16"/>
              </w:rPr>
            </w:pPr>
            <w:proofErr w:type="spellStart"/>
            <w:r w:rsidRPr="00F73BDF">
              <w:rPr>
                <w:rFonts w:ascii="Tahoma" w:hAnsi="Tahoma" w:cs="Tahoma"/>
                <w:i/>
                <w:sz w:val="16"/>
                <w:szCs w:val="16"/>
              </w:rPr>
              <w:t>д</w:t>
            </w:r>
            <w:proofErr w:type="gramStart"/>
            <w:r w:rsidRPr="00F73BDF">
              <w:rPr>
                <w:rFonts w:ascii="Tahoma" w:hAnsi="Tahoma" w:cs="Tahoma"/>
                <w:i/>
                <w:sz w:val="16"/>
                <w:szCs w:val="16"/>
              </w:rPr>
              <w:t>.И</w:t>
            </w:r>
            <w:proofErr w:type="gramEnd"/>
            <w:r w:rsidRPr="00F73BDF">
              <w:rPr>
                <w:rFonts w:ascii="Tahoma" w:hAnsi="Tahoma" w:cs="Tahoma"/>
                <w:i/>
                <w:sz w:val="16"/>
                <w:szCs w:val="16"/>
              </w:rPr>
              <w:t>вановское</w:t>
            </w:r>
            <w:proofErr w:type="spellEnd"/>
            <w:r w:rsidRPr="00F73BDF">
              <w:rPr>
                <w:rFonts w:ascii="Tahoma" w:hAnsi="Tahoma" w:cs="Tahoma"/>
                <w:i/>
                <w:sz w:val="16"/>
                <w:szCs w:val="16"/>
              </w:rPr>
              <w:t>, дом временного пребывания                   (8-49432)33104</w:t>
            </w:r>
          </w:p>
        </w:tc>
      </w:tr>
    </w:tbl>
    <w:p w:rsidR="002D3CE2" w:rsidRPr="00F73BDF" w:rsidRDefault="002D3CE2" w:rsidP="002D3CE2">
      <w:pPr>
        <w:pStyle w:val="af3"/>
        <w:jc w:val="both"/>
        <w:rPr>
          <w:rFonts w:ascii="Tahoma" w:hAnsi="Tahoma" w:cs="Tahoma"/>
          <w:i/>
          <w:sz w:val="16"/>
          <w:szCs w:val="16"/>
        </w:rPr>
      </w:pPr>
      <w:r>
        <w:rPr>
          <w:rFonts w:ascii="Tahoma" w:hAnsi="Tahoma" w:cs="Tahoma"/>
          <w:i/>
          <w:sz w:val="16"/>
          <w:szCs w:val="16"/>
        </w:rPr>
        <w:t>Приложение № 2</w:t>
      </w:r>
      <w:proofErr w:type="gramStart"/>
      <w:r>
        <w:rPr>
          <w:rFonts w:ascii="Tahoma" w:hAnsi="Tahoma" w:cs="Tahoma"/>
          <w:i/>
          <w:sz w:val="16"/>
          <w:szCs w:val="16"/>
        </w:rPr>
        <w:t xml:space="preserve"> </w:t>
      </w:r>
      <w:r w:rsidRPr="00F73BDF">
        <w:rPr>
          <w:rFonts w:ascii="Tahoma" w:hAnsi="Tahoma" w:cs="Tahoma"/>
          <w:i/>
          <w:sz w:val="16"/>
          <w:szCs w:val="16"/>
        </w:rPr>
        <w:t>К</w:t>
      </w:r>
      <w:proofErr w:type="gramEnd"/>
      <w:r w:rsidRPr="00F73BDF">
        <w:rPr>
          <w:rFonts w:ascii="Tahoma" w:hAnsi="Tahoma" w:cs="Tahoma"/>
          <w:i/>
          <w:sz w:val="16"/>
          <w:szCs w:val="16"/>
        </w:rPr>
        <w:t xml:space="preserve"> постановлению № 23 от 23 марта 2023 </w:t>
      </w:r>
      <w:r>
        <w:rPr>
          <w:rFonts w:ascii="Tahoma" w:hAnsi="Tahoma" w:cs="Tahoma"/>
          <w:i/>
          <w:sz w:val="16"/>
          <w:szCs w:val="16"/>
        </w:rPr>
        <w:t xml:space="preserve">года </w:t>
      </w:r>
      <w:r w:rsidRPr="00F73BDF">
        <w:rPr>
          <w:rFonts w:ascii="Tahoma" w:hAnsi="Tahoma" w:cs="Tahoma"/>
          <w:i/>
          <w:sz w:val="16"/>
          <w:szCs w:val="16"/>
        </w:rPr>
        <w:t xml:space="preserve"> о проведе</w:t>
      </w:r>
      <w:r>
        <w:rPr>
          <w:rFonts w:ascii="Tahoma" w:hAnsi="Tahoma" w:cs="Tahoma"/>
          <w:i/>
          <w:sz w:val="16"/>
          <w:szCs w:val="16"/>
        </w:rPr>
        <w:t xml:space="preserve">нии работ по санитарной очистке и благоустройству </w:t>
      </w:r>
      <w:r w:rsidRPr="00F73BDF">
        <w:rPr>
          <w:rFonts w:ascii="Tahoma" w:hAnsi="Tahoma" w:cs="Tahoma"/>
          <w:i/>
          <w:sz w:val="16"/>
          <w:szCs w:val="16"/>
        </w:rPr>
        <w:t>территории Чапаевского сель</w:t>
      </w:r>
      <w:r>
        <w:rPr>
          <w:rFonts w:ascii="Tahoma" w:hAnsi="Tahoma" w:cs="Tahoma"/>
          <w:i/>
          <w:sz w:val="16"/>
          <w:szCs w:val="16"/>
        </w:rPr>
        <w:t xml:space="preserve">ского поселения Красносельского </w:t>
      </w:r>
      <w:r w:rsidRPr="00F73BDF">
        <w:rPr>
          <w:rFonts w:ascii="Tahoma" w:hAnsi="Tahoma" w:cs="Tahoma"/>
          <w:i/>
          <w:sz w:val="16"/>
          <w:szCs w:val="16"/>
        </w:rPr>
        <w:t>муниципального района Костромской области</w:t>
      </w:r>
    </w:p>
    <w:p w:rsidR="002D3CE2" w:rsidRPr="002D3CE2" w:rsidRDefault="002D3CE2" w:rsidP="002D3CE2">
      <w:pPr>
        <w:pStyle w:val="af3"/>
        <w:rPr>
          <w:rFonts w:ascii="Tahoma" w:hAnsi="Tahoma" w:cs="Tahoma"/>
          <w:b/>
          <w:i/>
          <w:sz w:val="16"/>
          <w:szCs w:val="16"/>
        </w:rPr>
      </w:pPr>
      <w:r w:rsidRPr="00F73BDF">
        <w:rPr>
          <w:rFonts w:ascii="Tahoma" w:hAnsi="Tahoma" w:cs="Tahoma"/>
          <w:b/>
          <w:i/>
          <w:sz w:val="16"/>
          <w:szCs w:val="16"/>
        </w:rPr>
        <w:t>ПЛАН МЕРОПРИЯТИЙ ПО ПРИВЕДЕНИЮ В НОРМАТИВНОЕ СОСТОЯНИЕ НАСЕЛЕННЫХ ПУНКТОВ ЧАПАЕВСКОГО СЕЛЬСКОГО ПОСЕЛЕНИЯ В АПРЕЛЕ-ОКТЯБРЕ 2023</w:t>
      </w:r>
      <w:r>
        <w:rPr>
          <w:rFonts w:ascii="Tahoma" w:hAnsi="Tahoma" w:cs="Tahoma"/>
          <w:b/>
          <w:i/>
          <w:sz w:val="16"/>
          <w:szCs w:val="16"/>
        </w:rPr>
        <w:t>ГОДА</w:t>
      </w:r>
    </w:p>
    <w:tbl>
      <w:tblPr>
        <w:tblW w:w="0" w:type="auto"/>
        <w:tblInd w:w="40" w:type="dxa"/>
        <w:tblCellMar>
          <w:left w:w="40" w:type="dxa"/>
          <w:right w:w="40" w:type="dxa"/>
        </w:tblCellMar>
        <w:tblLook w:val="0020" w:firstRow="1" w:lastRow="0" w:firstColumn="0" w:lastColumn="0" w:noHBand="0" w:noVBand="0"/>
      </w:tblPr>
      <w:tblGrid>
        <w:gridCol w:w="341"/>
        <w:gridCol w:w="1598"/>
        <w:gridCol w:w="1510"/>
        <w:gridCol w:w="1395"/>
        <w:gridCol w:w="977"/>
        <w:gridCol w:w="2370"/>
        <w:gridCol w:w="1062"/>
        <w:gridCol w:w="992"/>
      </w:tblGrid>
      <w:tr w:rsidR="002D3CE2" w:rsidRPr="00F73BDF" w:rsidTr="002D3CE2">
        <w:trPr>
          <w:trHeight w:val="555"/>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 </w:t>
            </w:r>
            <w:proofErr w:type="gramStart"/>
            <w:r w:rsidRPr="00F73BDF">
              <w:rPr>
                <w:rFonts w:ascii="Tahoma" w:hAnsi="Tahoma" w:cs="Tahoma"/>
                <w:i/>
                <w:sz w:val="16"/>
                <w:szCs w:val="16"/>
              </w:rPr>
              <w:t>п</w:t>
            </w:r>
            <w:proofErr w:type="gramEnd"/>
            <w:r w:rsidRPr="00F73BDF">
              <w:rPr>
                <w:rFonts w:ascii="Tahoma" w:hAnsi="Tahoma" w:cs="Tahoma"/>
                <w:i/>
                <w:sz w:val="16"/>
                <w:szCs w:val="16"/>
              </w:rPr>
              <w:t>/п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pacing w:val="-2"/>
                <w:sz w:val="16"/>
                <w:szCs w:val="16"/>
              </w:rPr>
              <w:t xml:space="preserve">Адрес (место проведения </w:t>
            </w:r>
            <w:r w:rsidRPr="00F73BDF">
              <w:rPr>
                <w:rFonts w:ascii="Tahoma" w:hAnsi="Tahoma" w:cs="Tahoma"/>
                <w:i/>
                <w:sz w:val="16"/>
                <w:szCs w:val="16"/>
              </w:rPr>
              <w:t>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Виды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Источники финансирования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Количество</w:t>
            </w:r>
          </w:p>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занятых: чел./</w:t>
            </w:r>
            <w:proofErr w:type="spellStart"/>
            <w:r w:rsidRPr="00F73BDF">
              <w:rPr>
                <w:rFonts w:ascii="Tahoma" w:hAnsi="Tahoma" w:cs="Tahoma"/>
                <w:i/>
                <w:spacing w:val="-3"/>
                <w:sz w:val="16"/>
                <w:szCs w:val="16"/>
              </w:rPr>
              <w:t>техн</w:t>
            </w:r>
            <w:proofErr w:type="spellEnd"/>
            <w:r w:rsidRPr="00F73BDF">
              <w:rPr>
                <w:rFonts w:ascii="Tahoma" w:hAnsi="Tahoma" w:cs="Tahoma"/>
                <w:i/>
                <w:spacing w:val="-3"/>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Исполнитель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pacing w:val="-2"/>
                <w:sz w:val="16"/>
                <w:szCs w:val="16"/>
              </w:rPr>
              <w:t>Срок выполнения</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(план)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pacing w:val="-2"/>
                <w:sz w:val="16"/>
                <w:szCs w:val="16"/>
              </w:rPr>
              <w:t>Срок выполнения</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(факт)</w:t>
            </w:r>
          </w:p>
        </w:tc>
      </w:tr>
      <w:tr w:rsidR="002D3CE2" w:rsidRPr="00F73BDF" w:rsidTr="002D3CE2">
        <w:trPr>
          <w:trHeight w:val="283"/>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1"/>
                <w:sz w:val="16"/>
                <w:szCs w:val="16"/>
                <w:lang w:val="en-US"/>
              </w:rPr>
              <w:t>I</w:t>
            </w:r>
            <w:r w:rsidRPr="00F73BDF">
              <w:rPr>
                <w:rFonts w:ascii="Tahoma" w:hAnsi="Tahoma" w:cs="Tahoma"/>
                <w:b/>
                <w:i/>
                <w:spacing w:val="-1"/>
                <w:sz w:val="16"/>
                <w:szCs w:val="16"/>
              </w:rPr>
              <w:t>. Приведение в нормативное состояние фасадов зданий и объектов малых архитектурных форм</w:t>
            </w:r>
          </w:p>
        </w:tc>
      </w:tr>
      <w:tr w:rsidR="002D3CE2" w:rsidRPr="00F73BDF" w:rsidTr="002D3CE2">
        <w:trPr>
          <w:trHeight w:val="1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Пос. им. Чапаева,</w:t>
            </w:r>
          </w:p>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ул. Луговая, д. 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Косметический ремонт фасада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предприятия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Компания «</w:t>
            </w:r>
            <w:proofErr w:type="spellStart"/>
            <w:r w:rsidRPr="00F73BDF">
              <w:rPr>
                <w:rFonts w:ascii="Tahoma" w:hAnsi="Tahoma" w:cs="Tahoma"/>
                <w:i/>
                <w:sz w:val="16"/>
                <w:szCs w:val="16"/>
              </w:rPr>
              <w:t>ГрадМастер</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25.04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proofErr w:type="spellStart"/>
            <w:r w:rsidRPr="00F73BDF">
              <w:rPr>
                <w:rFonts w:ascii="Tahoma" w:hAnsi="Tahoma" w:cs="Tahoma"/>
                <w:i/>
                <w:spacing w:val="-3"/>
                <w:sz w:val="16"/>
                <w:szCs w:val="16"/>
              </w:rPr>
              <w:t>Д.Иконниково</w:t>
            </w:r>
            <w:proofErr w:type="spellEnd"/>
            <w:r w:rsidRPr="00F73BDF">
              <w:rPr>
                <w:rFonts w:ascii="Tahoma" w:hAnsi="Tahoma" w:cs="Tahoma"/>
                <w:i/>
                <w:spacing w:val="-3"/>
                <w:sz w:val="16"/>
                <w:szCs w:val="16"/>
              </w:rPr>
              <w:t xml:space="preserve">, МОУ </w:t>
            </w:r>
            <w:r w:rsidRPr="00F73BDF">
              <w:rPr>
                <w:rFonts w:ascii="Tahoma" w:hAnsi="Tahoma" w:cs="Tahoma"/>
                <w:i/>
                <w:spacing w:val="-3"/>
                <w:sz w:val="16"/>
                <w:szCs w:val="16"/>
              </w:rPr>
              <w:lastRenderedPageBreak/>
              <w:t>Иконниковская СОШ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lastRenderedPageBreak/>
              <w:t>Мойка стекол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средства </w:t>
            </w:r>
            <w:r w:rsidRPr="00F73BDF">
              <w:rPr>
                <w:rFonts w:ascii="Tahoma" w:hAnsi="Tahoma" w:cs="Tahoma"/>
                <w:i/>
                <w:sz w:val="16"/>
                <w:szCs w:val="16"/>
              </w:rPr>
              <w:lastRenderedPageBreak/>
              <w:t>предприятия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Матвеева М.Л.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15.05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Итого: 2 здания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70"/>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pacing w:val="-2"/>
                <w:sz w:val="16"/>
                <w:szCs w:val="16"/>
              </w:rPr>
            </w:pPr>
            <w:r w:rsidRPr="00F73BDF">
              <w:rPr>
                <w:rFonts w:ascii="Tahoma" w:hAnsi="Tahoma" w:cs="Tahoma"/>
                <w:b/>
                <w:i/>
                <w:sz w:val="16"/>
                <w:szCs w:val="16"/>
                <w:lang w:val="en-US"/>
              </w:rPr>
              <w:t>II</w:t>
            </w:r>
            <w:r w:rsidRPr="00F73BDF">
              <w:rPr>
                <w:rFonts w:ascii="Tahoma" w:hAnsi="Tahoma" w:cs="Tahoma"/>
                <w:b/>
                <w:i/>
                <w:sz w:val="16"/>
                <w:szCs w:val="16"/>
              </w:rPr>
              <w:t>. Улицы, подъездные пути и дороги (включая полосы отвода)</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Д.Ченцы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Окашивание</w:t>
            </w:r>
            <w:proofErr w:type="spellEnd"/>
            <w:r w:rsidRPr="00F73BDF">
              <w:rPr>
                <w:rFonts w:ascii="Tahoma" w:hAnsi="Tahoma" w:cs="Tahoma"/>
                <w:i/>
                <w:sz w:val="16"/>
                <w:szCs w:val="16"/>
              </w:rPr>
              <w:t xml:space="preserve"> обочин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Администрация сельского поселения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15.05-15.06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Пос. им. Чапаева,</w:t>
            </w:r>
          </w:p>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ул. Набережная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lang w:val="en-US"/>
              </w:rPr>
            </w:pPr>
            <w:proofErr w:type="spellStart"/>
            <w:r w:rsidRPr="00F73BDF">
              <w:rPr>
                <w:rFonts w:ascii="Tahoma" w:hAnsi="Tahoma" w:cs="Tahoma"/>
                <w:i/>
                <w:sz w:val="16"/>
                <w:szCs w:val="16"/>
              </w:rPr>
              <w:t>Окашивание</w:t>
            </w:r>
            <w:proofErr w:type="spellEnd"/>
            <w:r w:rsidRPr="00F73BDF">
              <w:rPr>
                <w:rFonts w:ascii="Tahoma" w:hAnsi="Tahoma" w:cs="Tahoma"/>
                <w:i/>
                <w:sz w:val="16"/>
                <w:szCs w:val="16"/>
              </w:rPr>
              <w:t xml:space="preserve"> обочин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Администрация сельского поселения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20.05-20.08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Пос. им. Чапаева,</w:t>
            </w:r>
          </w:p>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ул. Луговая,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Окашивание</w:t>
            </w:r>
            <w:proofErr w:type="spellEnd"/>
            <w:r w:rsidRPr="00F73BDF">
              <w:rPr>
                <w:rFonts w:ascii="Tahoma" w:hAnsi="Tahoma" w:cs="Tahoma"/>
                <w:i/>
                <w:sz w:val="16"/>
                <w:szCs w:val="16"/>
              </w:rPr>
              <w:t xml:space="preserve"> обочин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Администрация сельского поселения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15.06-15.-07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Д, Синцово,</w:t>
            </w:r>
          </w:p>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ул. Молодежная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lang w:val="en-US"/>
              </w:rPr>
            </w:pPr>
            <w:r w:rsidRPr="00F73BDF">
              <w:rPr>
                <w:rFonts w:ascii="Tahoma" w:hAnsi="Tahoma" w:cs="Tahoma"/>
                <w:i/>
                <w:sz w:val="16"/>
                <w:szCs w:val="16"/>
              </w:rPr>
              <w:t xml:space="preserve">Подсыпка дороги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Администрация сельского поселения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15.05-15.07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Д. Марфино,</w:t>
            </w:r>
          </w:p>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ул. Молодежная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Грейдирование</w:t>
            </w:r>
            <w:proofErr w:type="spellEnd"/>
            <w:r w:rsidRPr="00F73BDF">
              <w:rPr>
                <w:rFonts w:ascii="Tahoma" w:hAnsi="Tahoma" w:cs="Tahoma"/>
                <w:i/>
                <w:sz w:val="16"/>
                <w:szCs w:val="16"/>
              </w:rPr>
              <w:t xml:space="preserve"> дорожного полотна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Администрация сельского поселения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20.05-20.08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Итого – </w:t>
            </w:r>
            <w:smartTag w:uri="urn:schemas-microsoft-com:office:smarttags" w:element="metricconverter">
              <w:smartTagPr>
                <w:attr w:name="ProductID" w:val="150 м"/>
              </w:smartTagPr>
              <w:r w:rsidRPr="00F73BDF">
                <w:rPr>
                  <w:rFonts w:ascii="Tahoma" w:hAnsi="Tahoma" w:cs="Tahoma"/>
                  <w:i/>
                  <w:sz w:val="16"/>
                  <w:szCs w:val="16"/>
                </w:rPr>
                <w:t>150 м</w:t>
              </w:r>
            </w:smartTag>
            <w:r w:rsidRPr="00F73BDF">
              <w:rPr>
                <w:rFonts w:ascii="Tahoma" w:hAnsi="Tahoma" w:cs="Tahoma"/>
                <w:i/>
                <w:sz w:val="16"/>
                <w:szCs w:val="16"/>
              </w:rPr>
              <w:t>.</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gridSpan w:val="8"/>
            <w:tcBorders>
              <w:top w:val="single" w:sz="4" w:space="0" w:color="auto"/>
              <w:left w:val="single" w:sz="4" w:space="0" w:color="auto"/>
              <w:bottom w:val="single" w:sz="4" w:space="0" w:color="auto"/>
              <w:right w:val="single" w:sz="4" w:space="0" w:color="auto"/>
            </w:tcBorders>
            <w:shd w:val="clear" w:color="auto" w:fill="FFFFFF"/>
          </w:tcPr>
          <w:p w:rsidR="002D3CE2" w:rsidRPr="00F73BDF" w:rsidRDefault="002D3CE2" w:rsidP="006E0A62">
            <w:pPr>
              <w:pStyle w:val="af3"/>
              <w:rPr>
                <w:rFonts w:ascii="Tahoma" w:hAnsi="Tahoma" w:cs="Tahoma"/>
                <w:b/>
                <w:i/>
                <w:sz w:val="16"/>
                <w:szCs w:val="16"/>
              </w:rPr>
            </w:pPr>
            <w:proofErr w:type="spellStart"/>
            <w:r w:rsidRPr="00F73BDF">
              <w:rPr>
                <w:rFonts w:ascii="Tahoma" w:hAnsi="Tahoma" w:cs="Tahoma"/>
                <w:b/>
                <w:i/>
                <w:sz w:val="16"/>
                <w:szCs w:val="16"/>
              </w:rPr>
              <w:t>Ш.Уборка</w:t>
            </w:r>
            <w:proofErr w:type="spellEnd"/>
            <w:r w:rsidRPr="00F73BDF">
              <w:rPr>
                <w:rFonts w:ascii="Tahoma" w:hAnsi="Tahoma" w:cs="Tahoma"/>
                <w:b/>
                <w:i/>
                <w:sz w:val="16"/>
                <w:szCs w:val="16"/>
              </w:rPr>
              <w:t xml:space="preserve"> несанкционированных свалок и приведение в надлежащее состояние мест сбора мусора</w:t>
            </w:r>
          </w:p>
        </w:tc>
      </w:tr>
      <w:tr w:rsidR="002D3CE2" w:rsidRPr="00F73BDF" w:rsidTr="002D3CE2">
        <w:trPr>
          <w:trHeight w:val="145"/>
        </w:trPr>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д/дом д. Ченцы</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ул. Молодежная, д. 5</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населения</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ООО «ЭкоТехноМенеджмент»</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 раза в неделю</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д. Ченцы МКД</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Уборка территории вокруг мусорных контейнеров</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8</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ООО «ЭкоТехноМенеджмент»</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п. им. Чапаева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Ивановское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п. Льнозавода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Синцово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Карабаново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Гущино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Бобырщино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Марфино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Д.Иконниково</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Вывоз мусора из мусорных контейнеров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ОО</w:t>
            </w:r>
            <w:proofErr w:type="gramStart"/>
            <w:r w:rsidRPr="00F73BDF">
              <w:rPr>
                <w:rFonts w:ascii="Tahoma" w:hAnsi="Tahoma" w:cs="Tahoma"/>
                <w:i/>
                <w:sz w:val="16"/>
                <w:szCs w:val="16"/>
              </w:rPr>
              <w:t>О«</w:t>
            </w:r>
            <w:proofErr w:type="gramEnd"/>
            <w:r w:rsidRPr="00F73BDF">
              <w:rPr>
                <w:rFonts w:ascii="Tahoma" w:hAnsi="Tahoma" w:cs="Tahoma"/>
                <w:i/>
                <w:sz w:val="16"/>
                <w:szCs w:val="16"/>
              </w:rPr>
              <w:t>ЭкоТехноМенеджмент</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 раза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Итого:10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1"/>
                <w:sz w:val="16"/>
                <w:szCs w:val="16"/>
                <w:lang w:val="en-US"/>
              </w:rPr>
              <w:t>IV</w:t>
            </w:r>
            <w:r w:rsidRPr="00F73BDF">
              <w:rPr>
                <w:rFonts w:ascii="Tahoma" w:hAnsi="Tahoma" w:cs="Tahoma"/>
                <w:b/>
                <w:i/>
                <w:spacing w:val="-1"/>
                <w:sz w:val="16"/>
                <w:szCs w:val="16"/>
              </w:rPr>
              <w:t xml:space="preserve">.Приведение в нормативное состояние мест отдыха, общественного пользования и массового посещения, парков, скверов, </w:t>
            </w:r>
            <w:r w:rsidRPr="00F73BDF">
              <w:rPr>
                <w:rFonts w:ascii="Tahoma" w:hAnsi="Tahoma" w:cs="Tahoma"/>
                <w:b/>
                <w:i/>
                <w:sz w:val="16"/>
                <w:szCs w:val="16"/>
              </w:rPr>
              <w:t xml:space="preserve">мемориальных </w:t>
            </w:r>
            <w:r w:rsidRPr="00F73BDF">
              <w:rPr>
                <w:rFonts w:ascii="Tahoma" w:hAnsi="Tahoma" w:cs="Tahoma"/>
                <w:b/>
                <w:i/>
                <w:spacing w:val="-2"/>
                <w:sz w:val="16"/>
                <w:szCs w:val="16"/>
              </w:rPr>
              <w:t>комплексов, памятников, озелененных территории</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Ивановское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Скашивание травы в парке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население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6.06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п. Льнозавода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ремонт детской площадки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население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8.06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д. </w:t>
            </w:r>
            <w:proofErr w:type="gramStart"/>
            <w:r w:rsidRPr="00F73BDF">
              <w:rPr>
                <w:rFonts w:ascii="Tahoma" w:hAnsi="Tahoma" w:cs="Tahoma"/>
                <w:i/>
                <w:sz w:val="16"/>
                <w:szCs w:val="16"/>
              </w:rPr>
              <w:t>Ивановское</w:t>
            </w:r>
            <w:proofErr w:type="gramEnd"/>
            <w:r w:rsidRPr="00F73BDF">
              <w:rPr>
                <w:rFonts w:ascii="Tahoma" w:hAnsi="Tahoma" w:cs="Tahoma"/>
                <w:i/>
                <w:sz w:val="16"/>
                <w:szCs w:val="16"/>
              </w:rPr>
              <w:t>, детская площадка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Устройство клумб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Жители, 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30.05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Ченцы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ремонт детской площадки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Ченцы</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Синцово</w:t>
            </w:r>
          </w:p>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Ивановское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Ремонт памятников и обелисков погибшим воинам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СДК, Иконниковская СШ, музей имени Бирюковых.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30.04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r>
      <w:tr w:rsidR="002D3CE2" w:rsidRPr="00F73BDF" w:rsidTr="002D3CE2">
        <w:trPr>
          <w:trHeight w:val="145"/>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1"/>
                <w:sz w:val="16"/>
                <w:szCs w:val="16"/>
                <w:lang w:val="en-US"/>
              </w:rPr>
              <w:t>V</w:t>
            </w:r>
            <w:r w:rsidRPr="00F73BDF">
              <w:rPr>
                <w:rFonts w:ascii="Tahoma" w:hAnsi="Tahoma" w:cs="Tahoma"/>
                <w:b/>
                <w:i/>
                <w:spacing w:val="-1"/>
                <w:sz w:val="16"/>
                <w:szCs w:val="16"/>
              </w:rPr>
              <w:t>. Приведение в нормативное состояние внутренних и прилегающих территорий, принадлежащих индивидуальным предпринимателям</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Пос. им. Чапаева,</w:t>
            </w:r>
          </w:p>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ул. Луговая, д. 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Скашивание растительности на территории </w:t>
            </w:r>
            <w:r w:rsidRPr="00F73BDF">
              <w:rPr>
                <w:rFonts w:ascii="Tahoma" w:hAnsi="Tahoma" w:cs="Tahoma"/>
                <w:i/>
                <w:sz w:val="16"/>
                <w:szCs w:val="16"/>
              </w:rPr>
              <w:lastRenderedPageBreak/>
              <w:t>предприятия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lastRenderedPageBreak/>
              <w:t>средства предприятия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Компания «</w:t>
            </w:r>
            <w:proofErr w:type="spellStart"/>
            <w:r w:rsidRPr="00F73BDF">
              <w:rPr>
                <w:rFonts w:ascii="Tahoma" w:hAnsi="Tahoma" w:cs="Tahoma"/>
                <w:i/>
                <w:sz w:val="16"/>
                <w:szCs w:val="16"/>
              </w:rPr>
              <w:t>ГрадМастер</w:t>
            </w:r>
            <w:proofErr w:type="spellEnd"/>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30.06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П. </w:t>
            </w:r>
            <w:proofErr w:type="spellStart"/>
            <w:r w:rsidRPr="00F73BDF">
              <w:rPr>
                <w:rFonts w:ascii="Tahoma" w:hAnsi="Tahoma" w:cs="Tahoma"/>
                <w:i/>
                <w:spacing w:val="-3"/>
                <w:sz w:val="16"/>
                <w:szCs w:val="16"/>
              </w:rPr>
              <w:t>им</w:t>
            </w:r>
            <w:proofErr w:type="gramStart"/>
            <w:r w:rsidRPr="00F73BDF">
              <w:rPr>
                <w:rFonts w:ascii="Tahoma" w:hAnsi="Tahoma" w:cs="Tahoma"/>
                <w:i/>
                <w:spacing w:val="-3"/>
                <w:sz w:val="16"/>
                <w:szCs w:val="16"/>
              </w:rPr>
              <w:t>.Ч</w:t>
            </w:r>
            <w:proofErr w:type="gramEnd"/>
            <w:r w:rsidRPr="00F73BDF">
              <w:rPr>
                <w:rFonts w:ascii="Tahoma" w:hAnsi="Tahoma" w:cs="Tahoma"/>
                <w:i/>
                <w:spacing w:val="-3"/>
                <w:sz w:val="16"/>
                <w:szCs w:val="16"/>
              </w:rPr>
              <w:t>апаева</w:t>
            </w:r>
            <w:proofErr w:type="spellEnd"/>
            <w:r w:rsidRPr="00F73BDF">
              <w:rPr>
                <w:rFonts w:ascii="Tahoma" w:hAnsi="Tahoma" w:cs="Tahoma"/>
                <w:i/>
                <w:spacing w:val="-3"/>
                <w:sz w:val="16"/>
                <w:szCs w:val="16"/>
              </w:rPr>
              <w:t>, магазин ОАО «Красносельское»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территории вокруг магазина. Синцово, п.им. Чапаева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pacing w:val="-3"/>
                <w:sz w:val="16"/>
                <w:szCs w:val="16"/>
              </w:rPr>
              <w:t>ОАО «Красносельское»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П. </w:t>
            </w:r>
            <w:proofErr w:type="spellStart"/>
            <w:r w:rsidRPr="00F73BDF">
              <w:rPr>
                <w:rFonts w:ascii="Tahoma" w:hAnsi="Tahoma" w:cs="Tahoma"/>
                <w:i/>
                <w:spacing w:val="-3"/>
                <w:sz w:val="16"/>
                <w:szCs w:val="16"/>
              </w:rPr>
              <w:t>им</w:t>
            </w:r>
            <w:proofErr w:type="gramStart"/>
            <w:r w:rsidRPr="00F73BDF">
              <w:rPr>
                <w:rFonts w:ascii="Tahoma" w:hAnsi="Tahoma" w:cs="Tahoma"/>
                <w:i/>
                <w:spacing w:val="-3"/>
                <w:sz w:val="16"/>
                <w:szCs w:val="16"/>
              </w:rPr>
              <w:t>.Ч</w:t>
            </w:r>
            <w:proofErr w:type="gramEnd"/>
            <w:r w:rsidRPr="00F73BDF">
              <w:rPr>
                <w:rFonts w:ascii="Tahoma" w:hAnsi="Tahoma" w:cs="Tahoma"/>
                <w:i/>
                <w:spacing w:val="-3"/>
                <w:sz w:val="16"/>
                <w:szCs w:val="16"/>
              </w:rPr>
              <w:t>апаева</w:t>
            </w:r>
            <w:proofErr w:type="spellEnd"/>
            <w:r w:rsidRPr="00F73BDF">
              <w:rPr>
                <w:rFonts w:ascii="Tahoma" w:hAnsi="Tahoma" w:cs="Tahoma"/>
                <w:i/>
                <w:spacing w:val="-3"/>
                <w:sz w:val="16"/>
                <w:szCs w:val="16"/>
              </w:rPr>
              <w:t>, ул. Центральная, д.6.ООО        « Леся»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территории вокруг магазина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ООО « Леся»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Д. Ченцы, </w:t>
            </w:r>
            <w:proofErr w:type="gramStart"/>
            <w:r w:rsidRPr="00F73BDF">
              <w:rPr>
                <w:rFonts w:ascii="Tahoma" w:hAnsi="Tahoma" w:cs="Tahoma"/>
                <w:i/>
                <w:spacing w:val="-3"/>
                <w:sz w:val="16"/>
                <w:szCs w:val="16"/>
              </w:rPr>
              <w:t>Молодежная</w:t>
            </w:r>
            <w:proofErr w:type="gramEnd"/>
            <w:r w:rsidRPr="00F73BDF">
              <w:rPr>
                <w:rFonts w:ascii="Tahoma" w:hAnsi="Tahoma" w:cs="Tahoma"/>
                <w:i/>
                <w:spacing w:val="-3"/>
                <w:sz w:val="16"/>
                <w:szCs w:val="16"/>
              </w:rPr>
              <w:t>, 3а ИП «Ермолин В.Н.»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ИП «Ермолин В.Н.»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Д. Синцово, магазин ИП Загребин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ИП Загребин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Д. Ченцы, </w:t>
            </w:r>
            <w:proofErr w:type="spellStart"/>
            <w:r w:rsidRPr="00F73BDF">
              <w:rPr>
                <w:rFonts w:ascii="Tahoma" w:hAnsi="Tahoma" w:cs="Tahoma"/>
                <w:i/>
                <w:spacing w:val="-3"/>
                <w:sz w:val="16"/>
                <w:szCs w:val="16"/>
              </w:rPr>
              <w:t>ул</w:t>
            </w:r>
            <w:proofErr w:type="gramStart"/>
            <w:r w:rsidRPr="00F73BDF">
              <w:rPr>
                <w:rFonts w:ascii="Tahoma" w:hAnsi="Tahoma" w:cs="Tahoma"/>
                <w:i/>
                <w:spacing w:val="-3"/>
                <w:sz w:val="16"/>
                <w:szCs w:val="16"/>
              </w:rPr>
              <w:t>.Р</w:t>
            </w:r>
            <w:proofErr w:type="gramEnd"/>
            <w:r w:rsidRPr="00F73BDF">
              <w:rPr>
                <w:rFonts w:ascii="Tahoma" w:hAnsi="Tahoma" w:cs="Tahoma"/>
                <w:i/>
                <w:spacing w:val="-3"/>
                <w:sz w:val="16"/>
                <w:szCs w:val="16"/>
              </w:rPr>
              <w:t>абочая</w:t>
            </w:r>
            <w:proofErr w:type="spellEnd"/>
            <w:r w:rsidRPr="00F73BDF">
              <w:rPr>
                <w:rFonts w:ascii="Tahoma" w:hAnsi="Tahoma" w:cs="Tahoma"/>
                <w:i/>
                <w:spacing w:val="-3"/>
                <w:sz w:val="16"/>
                <w:szCs w:val="16"/>
              </w:rPr>
              <w:t xml:space="preserve">. д.2а ИП « </w:t>
            </w:r>
            <w:proofErr w:type="spellStart"/>
            <w:r w:rsidRPr="00F73BDF">
              <w:rPr>
                <w:rFonts w:ascii="Tahoma" w:hAnsi="Tahoma" w:cs="Tahoma"/>
                <w:i/>
                <w:spacing w:val="-3"/>
                <w:sz w:val="16"/>
                <w:szCs w:val="16"/>
              </w:rPr>
              <w:t>Корытина</w:t>
            </w:r>
            <w:proofErr w:type="spellEnd"/>
            <w:r w:rsidRPr="00F73BDF">
              <w:rPr>
                <w:rFonts w:ascii="Tahoma" w:hAnsi="Tahoma" w:cs="Tahoma"/>
                <w:i/>
                <w:spacing w:val="-3"/>
                <w:sz w:val="16"/>
                <w:szCs w:val="16"/>
              </w:rPr>
              <w:t xml:space="preserve"> С.Б.»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ИП « </w:t>
            </w:r>
            <w:proofErr w:type="spellStart"/>
            <w:r w:rsidRPr="00F73BDF">
              <w:rPr>
                <w:rFonts w:ascii="Tahoma" w:hAnsi="Tahoma" w:cs="Tahoma"/>
                <w:i/>
                <w:spacing w:val="-3"/>
                <w:sz w:val="16"/>
                <w:szCs w:val="16"/>
              </w:rPr>
              <w:t>Корытина</w:t>
            </w:r>
            <w:proofErr w:type="spellEnd"/>
            <w:r w:rsidRPr="00F73BDF">
              <w:rPr>
                <w:rFonts w:ascii="Tahoma" w:hAnsi="Tahoma" w:cs="Tahoma"/>
                <w:i/>
                <w:spacing w:val="-3"/>
                <w:sz w:val="16"/>
                <w:szCs w:val="16"/>
              </w:rPr>
              <w:t xml:space="preserve"> С.Б.»</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highlight w:val="green"/>
              </w:rPr>
            </w:pPr>
            <w:r w:rsidRPr="00F73BDF">
              <w:rPr>
                <w:rFonts w:ascii="Tahoma" w:hAnsi="Tahoma" w:cs="Tahoma"/>
                <w:i/>
                <w:sz w:val="16"/>
                <w:szCs w:val="16"/>
                <w:highlight w:val="green"/>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 xml:space="preserve">Д. Ченцы, </w:t>
            </w:r>
            <w:proofErr w:type="spellStart"/>
            <w:r w:rsidRPr="00F73BDF">
              <w:rPr>
                <w:rFonts w:ascii="Tahoma" w:hAnsi="Tahoma" w:cs="Tahoma"/>
                <w:i/>
                <w:spacing w:val="-3"/>
                <w:sz w:val="16"/>
                <w:szCs w:val="16"/>
              </w:rPr>
              <w:t>ул</w:t>
            </w:r>
            <w:proofErr w:type="gramStart"/>
            <w:r w:rsidRPr="00F73BDF">
              <w:rPr>
                <w:rFonts w:ascii="Tahoma" w:hAnsi="Tahoma" w:cs="Tahoma"/>
                <w:i/>
                <w:spacing w:val="-3"/>
                <w:sz w:val="16"/>
                <w:szCs w:val="16"/>
              </w:rPr>
              <w:t>.М</w:t>
            </w:r>
            <w:proofErr w:type="gramEnd"/>
            <w:r w:rsidRPr="00F73BDF">
              <w:rPr>
                <w:rFonts w:ascii="Tahoma" w:hAnsi="Tahoma" w:cs="Tahoma"/>
                <w:i/>
                <w:spacing w:val="-3"/>
                <w:sz w:val="16"/>
                <w:szCs w:val="16"/>
              </w:rPr>
              <w:t>олодежная</w:t>
            </w:r>
            <w:proofErr w:type="spellEnd"/>
            <w:r w:rsidRPr="00F73BDF">
              <w:rPr>
                <w:rFonts w:ascii="Tahoma" w:hAnsi="Tahoma" w:cs="Tahoma"/>
                <w:i/>
                <w:spacing w:val="-3"/>
                <w:sz w:val="16"/>
                <w:szCs w:val="16"/>
              </w:rPr>
              <w:t>. д.15 ИП</w:t>
            </w:r>
          </w:p>
          <w:p w:rsidR="002D3CE2" w:rsidRPr="00F73BDF" w:rsidRDefault="002D3CE2" w:rsidP="006E0A62">
            <w:pPr>
              <w:pStyle w:val="af3"/>
              <w:rPr>
                <w:rFonts w:ascii="Tahoma" w:hAnsi="Tahoma" w:cs="Tahoma"/>
                <w:i/>
                <w:spacing w:val="-3"/>
                <w:sz w:val="16"/>
                <w:szCs w:val="16"/>
                <w:highlight w:val="green"/>
              </w:rPr>
            </w:pPr>
            <w:r w:rsidRPr="00F73BDF">
              <w:rPr>
                <w:rFonts w:ascii="Tahoma" w:hAnsi="Tahoma" w:cs="Tahoma"/>
                <w:i/>
                <w:spacing w:val="-3"/>
                <w:sz w:val="16"/>
                <w:szCs w:val="16"/>
              </w:rPr>
              <w:t xml:space="preserve"> « </w:t>
            </w:r>
            <w:proofErr w:type="spellStart"/>
            <w:r w:rsidRPr="00F73BDF">
              <w:rPr>
                <w:rFonts w:ascii="Tahoma" w:hAnsi="Tahoma" w:cs="Tahoma"/>
                <w:i/>
                <w:spacing w:val="-3"/>
                <w:sz w:val="16"/>
                <w:szCs w:val="16"/>
              </w:rPr>
              <w:t>Корытина</w:t>
            </w:r>
            <w:proofErr w:type="spellEnd"/>
            <w:r w:rsidRPr="00F73BDF">
              <w:rPr>
                <w:rFonts w:ascii="Tahoma" w:hAnsi="Tahoma" w:cs="Tahoma"/>
                <w:i/>
                <w:spacing w:val="-3"/>
                <w:sz w:val="16"/>
                <w:szCs w:val="16"/>
              </w:rPr>
              <w:t xml:space="preserve"> С.Б.»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highlight w:val="green"/>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highlight w:val="green"/>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highlight w:val="green"/>
              </w:rPr>
            </w:pPr>
            <w:r w:rsidRPr="00F73BDF">
              <w:rPr>
                <w:rFonts w:ascii="Tahoma" w:hAnsi="Tahoma" w:cs="Tahoma"/>
                <w:i/>
                <w:sz w:val="16"/>
                <w:szCs w:val="16"/>
                <w:highlight w:val="green"/>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highlight w:val="green"/>
              </w:rPr>
            </w:pPr>
            <w:r w:rsidRPr="00F73BDF">
              <w:rPr>
                <w:rFonts w:ascii="Tahoma" w:hAnsi="Tahoma" w:cs="Tahoma"/>
                <w:i/>
                <w:spacing w:val="-3"/>
                <w:sz w:val="16"/>
                <w:szCs w:val="16"/>
              </w:rPr>
              <w:t xml:space="preserve">    ИП « </w:t>
            </w:r>
            <w:proofErr w:type="spellStart"/>
            <w:r w:rsidRPr="00F73BDF">
              <w:rPr>
                <w:rFonts w:ascii="Tahoma" w:hAnsi="Tahoma" w:cs="Tahoma"/>
                <w:i/>
                <w:spacing w:val="-3"/>
                <w:sz w:val="16"/>
                <w:szCs w:val="16"/>
              </w:rPr>
              <w:t>Корытина</w:t>
            </w:r>
            <w:proofErr w:type="spellEnd"/>
            <w:r w:rsidRPr="00F73BDF">
              <w:rPr>
                <w:rFonts w:ascii="Tahoma" w:hAnsi="Tahoma" w:cs="Tahoma"/>
                <w:i/>
                <w:spacing w:val="-3"/>
                <w:sz w:val="16"/>
                <w:szCs w:val="16"/>
              </w:rPr>
              <w:t xml:space="preserve"> С.Б.»</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highlight w:val="green"/>
              </w:rPr>
            </w:pPr>
            <w:r w:rsidRPr="00F73BDF">
              <w:rPr>
                <w:rFonts w:ascii="Tahoma" w:hAnsi="Tahoma" w:cs="Tahoma"/>
                <w:i/>
                <w:spacing w:val="-2"/>
                <w:sz w:val="16"/>
                <w:szCs w:val="16"/>
              </w:rPr>
              <w:t>еженедельно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2"/>
                <w:sz w:val="16"/>
                <w:szCs w:val="16"/>
                <w:highlight w:val="green"/>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Итого: 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1"/>
                <w:sz w:val="16"/>
                <w:szCs w:val="16"/>
                <w:lang w:val="en-US"/>
              </w:rPr>
              <w:t>VI</w:t>
            </w:r>
            <w:r w:rsidRPr="00F73BDF">
              <w:rPr>
                <w:rFonts w:ascii="Tahoma" w:hAnsi="Tahoma" w:cs="Tahoma"/>
                <w:b/>
                <w:i/>
                <w:spacing w:val="-1"/>
                <w:sz w:val="16"/>
                <w:szCs w:val="16"/>
              </w:rPr>
              <w:t>. Приведение в нормативное состояние прилегающих территорий частных домовладений</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П. им. Чапаева, ул. Центральная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Скашивание травы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жители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30.06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Ивановское, ул. Комсомольская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Скашивание травы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жители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30.06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Д. Ченцы, ул. Молодежная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Скашивание травы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жители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30.06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Итого: </w:t>
            </w:r>
            <w:smartTag w:uri="urn:schemas-microsoft-com:office:smarttags" w:element="metricconverter">
              <w:smartTagPr>
                <w:attr w:name="ProductID" w:val="1500 метров"/>
              </w:smartTagPr>
              <w:r w:rsidRPr="00F73BDF">
                <w:rPr>
                  <w:rFonts w:ascii="Tahoma" w:hAnsi="Tahoma" w:cs="Tahoma"/>
                  <w:i/>
                  <w:sz w:val="16"/>
                  <w:szCs w:val="16"/>
                </w:rPr>
                <w:t>1500 метров</w:t>
              </w:r>
            </w:smartTag>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1"/>
                <w:sz w:val="16"/>
                <w:szCs w:val="16"/>
                <w:lang w:val="en-US"/>
              </w:rPr>
              <w:t>VII</w:t>
            </w:r>
            <w:r w:rsidRPr="00F73BDF">
              <w:rPr>
                <w:rFonts w:ascii="Tahoma" w:hAnsi="Tahoma" w:cs="Tahoma"/>
                <w:b/>
                <w:i/>
                <w:spacing w:val="-1"/>
                <w:sz w:val="16"/>
                <w:szCs w:val="16"/>
              </w:rPr>
              <w:t xml:space="preserve">. Приведение в нормативное состояние внутриквартальных и </w:t>
            </w:r>
            <w:proofErr w:type="spellStart"/>
            <w:r w:rsidRPr="00F73BDF">
              <w:rPr>
                <w:rFonts w:ascii="Tahoma" w:hAnsi="Tahoma" w:cs="Tahoma"/>
                <w:b/>
                <w:i/>
                <w:spacing w:val="-1"/>
                <w:sz w:val="16"/>
                <w:szCs w:val="16"/>
              </w:rPr>
              <w:t>внутридворовых</w:t>
            </w:r>
            <w:proofErr w:type="spellEnd"/>
            <w:r w:rsidRPr="00F73BDF">
              <w:rPr>
                <w:rFonts w:ascii="Tahoma" w:hAnsi="Tahoma" w:cs="Tahoma"/>
                <w:b/>
                <w:i/>
                <w:spacing w:val="-1"/>
                <w:sz w:val="16"/>
                <w:szCs w:val="16"/>
              </w:rPr>
              <w:t xml:space="preserve"> территорий</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Ченцовский д/дом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сотрудники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 раза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Чапаевская школа-сад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сотрудники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z w:val="16"/>
                <w:szCs w:val="16"/>
              </w:rPr>
              <w:t>2 раза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МКОУ Иконниковская СШ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      Маркова Ю.С.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r w:rsidRPr="00F73BDF">
              <w:rPr>
                <w:rFonts w:ascii="Tahoma" w:hAnsi="Tahoma" w:cs="Tahoma"/>
                <w:i/>
                <w:sz w:val="16"/>
                <w:szCs w:val="16"/>
              </w:rPr>
              <w:t>2 раза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Итого: 3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gridSpan w:val="8"/>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b/>
                <w:i/>
                <w:sz w:val="16"/>
                <w:szCs w:val="16"/>
              </w:rPr>
            </w:pPr>
            <w:r w:rsidRPr="00F73BDF">
              <w:rPr>
                <w:rFonts w:ascii="Tahoma" w:hAnsi="Tahoma" w:cs="Tahoma"/>
                <w:b/>
                <w:i/>
                <w:spacing w:val="-2"/>
                <w:sz w:val="16"/>
                <w:szCs w:val="16"/>
                <w:lang w:val="en-US"/>
              </w:rPr>
              <w:t>VIII</w:t>
            </w:r>
            <w:r w:rsidRPr="00F73BDF">
              <w:rPr>
                <w:rFonts w:ascii="Tahoma" w:hAnsi="Tahoma" w:cs="Tahoma"/>
                <w:b/>
                <w:i/>
                <w:spacing w:val="-2"/>
                <w:sz w:val="16"/>
                <w:szCs w:val="16"/>
              </w:rPr>
              <w:t xml:space="preserve">. Приведение в нормативное состояние социально-значимых объектов (дошкольные учреждения, учебные заведения, учреждения </w:t>
            </w:r>
            <w:r w:rsidRPr="00F73BDF">
              <w:rPr>
                <w:rFonts w:ascii="Tahoma" w:hAnsi="Tahoma" w:cs="Tahoma"/>
                <w:b/>
                <w:i/>
                <w:sz w:val="16"/>
                <w:szCs w:val="16"/>
              </w:rPr>
              <w:t>здравоохранения, спортивные учреждения, учреждения культуры, вокзалы, станции и др.)</w:t>
            </w: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Ченцовский д/дом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Уход за цветниками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сотрудники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15.08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3"/>
                <w:sz w:val="16"/>
                <w:szCs w:val="16"/>
              </w:rPr>
            </w:pPr>
            <w:r w:rsidRPr="00F73BDF">
              <w:rPr>
                <w:rFonts w:ascii="Tahoma" w:hAnsi="Tahoma" w:cs="Tahoma"/>
                <w:i/>
                <w:spacing w:val="-3"/>
                <w:sz w:val="16"/>
                <w:szCs w:val="16"/>
              </w:rPr>
              <w:t>Чапаевская школа-сад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Уход за цветниками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Неволина</w:t>
            </w:r>
            <w:proofErr w:type="spellEnd"/>
            <w:r w:rsidRPr="00F73BDF">
              <w:rPr>
                <w:rFonts w:ascii="Tahoma" w:hAnsi="Tahoma" w:cs="Tahoma"/>
                <w:i/>
                <w:sz w:val="16"/>
                <w:szCs w:val="16"/>
              </w:rPr>
              <w:t xml:space="preserve"> С.П.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15.08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МКОУ Иконниковская СШ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Уход за цветниками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      Маркова Ю.С.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15.08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Ивановское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Ремонт элементов детских площадок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Синцово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Ремонт элементов детских площадок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Ченцы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Установка элементов детских площадок, ремонт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средства администрации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ТОС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 xml:space="preserve">Д. </w:t>
            </w:r>
            <w:proofErr w:type="gramStart"/>
            <w:r w:rsidRPr="00F73BDF">
              <w:rPr>
                <w:rFonts w:ascii="Tahoma" w:hAnsi="Tahoma" w:cs="Tahoma"/>
                <w:i/>
                <w:sz w:val="16"/>
                <w:szCs w:val="16"/>
              </w:rPr>
              <w:t>Ивановское</w:t>
            </w:r>
            <w:proofErr w:type="gramEnd"/>
            <w:r w:rsidRPr="00F73BDF">
              <w:rPr>
                <w:rFonts w:ascii="Tahoma" w:hAnsi="Tahoma" w:cs="Tahoma"/>
                <w:i/>
                <w:sz w:val="16"/>
                <w:szCs w:val="16"/>
              </w:rPr>
              <w:t xml:space="preserve"> дом культуры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сотрудники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Синцово дом культуры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Корялекова</w:t>
            </w:r>
            <w:proofErr w:type="spellEnd"/>
            <w:r w:rsidRPr="00F73BDF">
              <w:rPr>
                <w:rFonts w:ascii="Tahoma" w:hAnsi="Tahoma" w:cs="Tahoma"/>
                <w:i/>
                <w:sz w:val="16"/>
                <w:szCs w:val="16"/>
              </w:rPr>
              <w:t xml:space="preserve"> Е.Е.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 Ченцы дом культуры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Уборка прилегающей территории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собственные средства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proofErr w:type="spellStart"/>
            <w:r w:rsidRPr="00F73BDF">
              <w:rPr>
                <w:rFonts w:ascii="Tahoma" w:hAnsi="Tahoma" w:cs="Tahoma"/>
                <w:i/>
                <w:sz w:val="16"/>
                <w:szCs w:val="16"/>
              </w:rPr>
              <w:t>Шалина</w:t>
            </w:r>
            <w:proofErr w:type="spellEnd"/>
            <w:r w:rsidRPr="00F73BDF">
              <w:rPr>
                <w:rFonts w:ascii="Tahoma" w:hAnsi="Tahoma" w:cs="Tahoma"/>
                <w:i/>
                <w:sz w:val="16"/>
                <w:szCs w:val="16"/>
              </w:rPr>
              <w:t xml:space="preserve"> Н.В.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z w:val="16"/>
                <w:szCs w:val="16"/>
              </w:rPr>
            </w:pPr>
            <w:r w:rsidRPr="00F73BDF">
              <w:rPr>
                <w:rFonts w:ascii="Tahoma" w:hAnsi="Tahoma" w:cs="Tahoma"/>
                <w:i/>
                <w:sz w:val="16"/>
                <w:szCs w:val="16"/>
              </w:rPr>
              <w:t>до 20. 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6E0A62">
            <w:pPr>
              <w:pStyle w:val="af3"/>
              <w:rPr>
                <w:rFonts w:ascii="Tahoma" w:hAnsi="Tahoma" w:cs="Tahoma"/>
                <w:i/>
                <w:spacing w:val="-2"/>
                <w:sz w:val="16"/>
                <w:szCs w:val="16"/>
              </w:rPr>
            </w:pPr>
          </w:p>
        </w:tc>
      </w:tr>
      <w:tr w:rsidR="002D3CE2" w:rsidRPr="00F73BDF" w:rsidTr="002D3CE2">
        <w:trPr>
          <w:trHeight w:val="1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Итого: 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z w:val="16"/>
                <w:szCs w:val="16"/>
              </w:rPr>
            </w:pPr>
            <w:r w:rsidRPr="00F73BDF">
              <w:rPr>
                <w:rFonts w:ascii="Tahoma" w:hAnsi="Tahoma" w:cs="Tahoma"/>
                <w:i/>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3CE2" w:rsidRPr="00F73BDF" w:rsidRDefault="002D3CE2" w:rsidP="004C67DF">
            <w:pPr>
              <w:pStyle w:val="af3"/>
              <w:jc w:val="both"/>
              <w:rPr>
                <w:rFonts w:ascii="Tahoma" w:hAnsi="Tahoma" w:cs="Tahoma"/>
                <w:i/>
                <w:spacing w:val="-2"/>
                <w:sz w:val="16"/>
                <w:szCs w:val="16"/>
              </w:rPr>
            </w:pPr>
          </w:p>
        </w:tc>
      </w:tr>
    </w:tbl>
    <w:p w:rsidR="004C67DF" w:rsidRPr="003D7672" w:rsidRDefault="004C67DF" w:rsidP="004C67DF">
      <w:pPr>
        <w:pStyle w:val="af3"/>
        <w:suppressLineNumbers/>
        <w:suppressAutoHyphens/>
        <w:jc w:val="both"/>
        <w:rPr>
          <w:rFonts w:ascii="Tahoma" w:hAnsi="Tahoma" w:cs="Tahoma"/>
          <w:b/>
          <w:i/>
          <w:sz w:val="16"/>
          <w:szCs w:val="16"/>
        </w:rPr>
      </w:pPr>
      <w:r w:rsidRPr="003D7672">
        <w:rPr>
          <w:rFonts w:ascii="Tahoma" w:hAnsi="Tahoma" w:cs="Tahoma"/>
          <w:b/>
          <w:i/>
          <w:sz w:val="16"/>
          <w:szCs w:val="16"/>
        </w:rPr>
        <w:lastRenderedPageBreak/>
        <w:t>АДМИНИСТРАЦИЯ</w:t>
      </w:r>
      <w:r w:rsidRPr="003D7672">
        <w:rPr>
          <w:rFonts w:ascii="Tahoma" w:hAnsi="Tahoma" w:cs="Tahoma"/>
          <w:b/>
          <w:i/>
          <w:sz w:val="16"/>
          <w:szCs w:val="16"/>
        </w:rPr>
        <w:t xml:space="preserve"> </w:t>
      </w:r>
      <w:r w:rsidRPr="003D7672">
        <w:rPr>
          <w:rFonts w:ascii="Tahoma" w:hAnsi="Tahoma" w:cs="Tahoma"/>
          <w:b/>
          <w:i/>
          <w:sz w:val="16"/>
          <w:szCs w:val="16"/>
        </w:rPr>
        <w:t>ЧАПАЕВСКОГО СЕЛЬСКОГО ПОСЕЛЕНИЯ</w:t>
      </w:r>
      <w:r>
        <w:rPr>
          <w:rFonts w:ascii="Tahoma" w:hAnsi="Tahoma" w:cs="Tahoma"/>
          <w:b/>
          <w:i/>
          <w:sz w:val="16"/>
          <w:szCs w:val="16"/>
        </w:rPr>
        <w:t xml:space="preserve"> </w:t>
      </w:r>
      <w:r w:rsidRPr="003D7672">
        <w:rPr>
          <w:rFonts w:ascii="Tahoma" w:hAnsi="Tahoma" w:cs="Tahoma"/>
          <w:b/>
          <w:i/>
          <w:sz w:val="16"/>
          <w:szCs w:val="16"/>
        </w:rPr>
        <w:t>КРАСНОСЕЛЬСКОГО МУНИЦИПАЛЬНОГО РАЙОНА</w:t>
      </w:r>
      <w:r>
        <w:rPr>
          <w:rFonts w:ascii="Tahoma" w:hAnsi="Tahoma" w:cs="Tahoma"/>
          <w:b/>
          <w:i/>
          <w:sz w:val="16"/>
          <w:szCs w:val="16"/>
        </w:rPr>
        <w:t xml:space="preserve"> </w:t>
      </w:r>
      <w:r w:rsidRPr="003D7672">
        <w:rPr>
          <w:rFonts w:ascii="Tahoma" w:hAnsi="Tahoma" w:cs="Tahoma"/>
          <w:b/>
          <w:i/>
          <w:sz w:val="16"/>
          <w:szCs w:val="16"/>
        </w:rPr>
        <w:t>КОСТРОМСКОЙ ОБЛАСТИ</w:t>
      </w:r>
    </w:p>
    <w:p w:rsidR="004C67DF" w:rsidRPr="003D7672" w:rsidRDefault="004C67DF" w:rsidP="004C67DF">
      <w:pPr>
        <w:pStyle w:val="af3"/>
        <w:suppressLineNumbers/>
        <w:suppressAutoHyphens/>
        <w:jc w:val="both"/>
        <w:rPr>
          <w:rFonts w:ascii="Tahoma" w:hAnsi="Tahoma" w:cs="Tahoma"/>
          <w:b/>
          <w:i/>
          <w:sz w:val="16"/>
          <w:szCs w:val="16"/>
        </w:rPr>
      </w:pPr>
      <w:r w:rsidRPr="003D7672">
        <w:rPr>
          <w:rFonts w:ascii="Tahoma" w:hAnsi="Tahoma" w:cs="Tahoma"/>
          <w:b/>
          <w:i/>
          <w:sz w:val="16"/>
          <w:szCs w:val="16"/>
        </w:rPr>
        <w:t>РАСПОРЯЖЕНИЕ</w:t>
      </w:r>
      <w:r>
        <w:rPr>
          <w:rFonts w:ascii="Tahoma" w:hAnsi="Tahoma" w:cs="Tahoma"/>
          <w:b/>
          <w:i/>
          <w:sz w:val="16"/>
          <w:szCs w:val="16"/>
        </w:rPr>
        <w:t xml:space="preserve"> </w:t>
      </w:r>
      <w:r w:rsidRPr="003D7672">
        <w:rPr>
          <w:rFonts w:ascii="Tahoma" w:hAnsi="Tahoma" w:cs="Tahoma"/>
          <w:b/>
          <w:i/>
          <w:sz w:val="16"/>
          <w:szCs w:val="16"/>
        </w:rPr>
        <w:t>от 23 марта 2023 года № 8</w:t>
      </w:r>
    </w:p>
    <w:p w:rsidR="004C67DF" w:rsidRPr="004C67DF" w:rsidRDefault="004C67DF" w:rsidP="00000E59">
      <w:pPr>
        <w:pStyle w:val="afc"/>
        <w:outlineLvl w:val="0"/>
      </w:pPr>
      <w:bookmarkStart w:id="67" w:name="_Toc132904897"/>
      <w:r w:rsidRPr="003D7672">
        <w:t>Об утверждении комиссии по чрезвычайным ситуациям и противопожарной безопасности</w:t>
      </w:r>
      <w:bookmarkEnd w:id="67"/>
    </w:p>
    <w:p w:rsidR="004C67DF" w:rsidRPr="003D7672" w:rsidRDefault="004C67DF" w:rsidP="004C67DF">
      <w:pPr>
        <w:pStyle w:val="af3"/>
        <w:suppressLineNumbers/>
        <w:suppressAutoHyphens/>
        <w:ind w:firstLine="709"/>
        <w:jc w:val="both"/>
        <w:rPr>
          <w:rFonts w:ascii="Tahoma" w:hAnsi="Tahoma" w:cs="Tahoma"/>
          <w:i/>
          <w:sz w:val="16"/>
          <w:szCs w:val="16"/>
        </w:rPr>
      </w:pPr>
      <w:proofErr w:type="gramStart"/>
      <w:r w:rsidRPr="003D7672">
        <w:rPr>
          <w:rFonts w:ascii="Tahoma" w:hAnsi="Tahoma" w:cs="Tahoma"/>
          <w:i/>
          <w:sz w:val="16"/>
          <w:szCs w:val="16"/>
        </w:rPr>
        <w:t xml:space="preserve">В соответствии с 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Федеральными законами «О пожарной безопасности», от 06.10.2003 года № 131-ФЗ «Об общих принципах организации местного самоуправления в Российской Федерации», статьей 7 Устава муниципального образования Чапаевского сельское поселение Красносельского муниципального района Костромской области, - </w:t>
      </w:r>
      <w:proofErr w:type="gramEnd"/>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1. Утвердить состав комиссии по защите населения и территорий от ЧС и ППБ Чапаевского сельского поселения:</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Смирнова Г.А. глава Чапаевского сельского поселения, - председатель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xml:space="preserve">- Смирнов Н.Н., депутат Совета депутатов Чапаевского сельского поселения, </w:t>
      </w:r>
      <w:proofErr w:type="gramStart"/>
      <w:r w:rsidRPr="003D7672">
        <w:rPr>
          <w:rFonts w:ascii="Tahoma" w:hAnsi="Tahoma" w:cs="Tahoma"/>
          <w:i/>
          <w:sz w:val="16"/>
          <w:szCs w:val="16"/>
        </w:rPr>
        <w:t>-з</w:t>
      </w:r>
      <w:proofErr w:type="gramEnd"/>
      <w:r w:rsidRPr="003D7672">
        <w:rPr>
          <w:rFonts w:ascii="Tahoma" w:hAnsi="Tahoma" w:cs="Tahoma"/>
          <w:i/>
          <w:sz w:val="16"/>
          <w:szCs w:val="16"/>
        </w:rPr>
        <w:t>ам. председателя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Букина Г.В. - ведущий специалист по воинскому учету администрации поселения, - секретарь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xml:space="preserve">- </w:t>
      </w:r>
      <w:proofErr w:type="spellStart"/>
      <w:r w:rsidRPr="003D7672">
        <w:rPr>
          <w:rFonts w:ascii="Tahoma" w:hAnsi="Tahoma" w:cs="Tahoma"/>
          <w:i/>
          <w:sz w:val="16"/>
          <w:szCs w:val="16"/>
        </w:rPr>
        <w:t>Корытин</w:t>
      </w:r>
      <w:proofErr w:type="spellEnd"/>
      <w:r w:rsidRPr="003D7672">
        <w:rPr>
          <w:rFonts w:ascii="Tahoma" w:hAnsi="Tahoma" w:cs="Tahoma"/>
          <w:i/>
          <w:sz w:val="16"/>
          <w:szCs w:val="16"/>
        </w:rPr>
        <w:t xml:space="preserve"> Я.В. директор МБОУ </w:t>
      </w:r>
      <w:proofErr w:type="spellStart"/>
      <w:r w:rsidRPr="003D7672">
        <w:rPr>
          <w:rFonts w:ascii="Tahoma" w:hAnsi="Tahoma" w:cs="Tahoma"/>
          <w:i/>
          <w:sz w:val="16"/>
          <w:szCs w:val="16"/>
        </w:rPr>
        <w:t>Иконниковской</w:t>
      </w:r>
      <w:proofErr w:type="spellEnd"/>
      <w:r w:rsidRPr="003D7672">
        <w:rPr>
          <w:rFonts w:ascii="Tahoma" w:hAnsi="Tahoma" w:cs="Tahoma"/>
          <w:i/>
          <w:sz w:val="16"/>
          <w:szCs w:val="16"/>
        </w:rPr>
        <w:t xml:space="preserve"> средней школы, - член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Смирнова Н.Н., фельдшер, - член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Кутейникова М.В., социальный работник КЦСОН, - член комиссии;</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 УУМ ОМВД России по Красносельскому району, член комиссии (по согласованию).</w:t>
      </w:r>
    </w:p>
    <w:p w:rsidR="004C67DF" w:rsidRPr="003D7672" w:rsidRDefault="004C67DF" w:rsidP="004C67DF">
      <w:pPr>
        <w:pStyle w:val="af3"/>
        <w:suppressLineNumbers/>
        <w:suppressAutoHyphens/>
        <w:ind w:firstLine="709"/>
        <w:jc w:val="both"/>
        <w:rPr>
          <w:rFonts w:ascii="Tahoma" w:hAnsi="Tahoma" w:cs="Tahoma"/>
          <w:i/>
          <w:sz w:val="16"/>
          <w:szCs w:val="16"/>
        </w:rPr>
      </w:pPr>
      <w:r w:rsidRPr="003D7672">
        <w:rPr>
          <w:rFonts w:ascii="Tahoma" w:hAnsi="Tahoma" w:cs="Tahoma"/>
          <w:i/>
          <w:sz w:val="16"/>
          <w:szCs w:val="16"/>
        </w:rPr>
        <w:t>2. Настоящее распоряжение вступает в силу с момента его подписания и подлежит официальному опубликованию в общественно-политической газете «Чапаевский вестник».</w:t>
      </w:r>
    </w:p>
    <w:tbl>
      <w:tblPr>
        <w:tblpPr w:leftFromText="180" w:rightFromText="180" w:vertAnchor="text" w:horzAnchor="margin" w:tblpY="483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4C67DF" w:rsidRPr="00DA0D82" w:rsidTr="004C67DF">
        <w:tc>
          <w:tcPr>
            <w:tcW w:w="3379" w:type="dxa"/>
          </w:tcPr>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4C67DF" w:rsidRPr="00DA0D82" w:rsidRDefault="004C67DF" w:rsidP="004C67DF">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4C67DF" w:rsidRPr="00DA0D82" w:rsidRDefault="004C67DF" w:rsidP="004C67DF">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B94B0C" w:rsidRPr="00F1798F" w:rsidRDefault="004C67DF" w:rsidP="004C67DF">
      <w:pPr>
        <w:pStyle w:val="af3"/>
        <w:suppressLineNumbers/>
        <w:suppressAutoHyphens/>
        <w:jc w:val="both"/>
        <w:rPr>
          <w:rFonts w:ascii="Tahoma" w:hAnsi="Tahoma" w:cs="Tahoma"/>
          <w:i/>
          <w:sz w:val="16"/>
          <w:szCs w:val="16"/>
        </w:rPr>
      </w:pPr>
      <w:r w:rsidRPr="003D7672">
        <w:rPr>
          <w:rFonts w:ascii="Tahoma" w:hAnsi="Tahoma" w:cs="Tahoma"/>
          <w:i/>
          <w:sz w:val="16"/>
          <w:szCs w:val="16"/>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ahoma" w:hAnsi="Tahoma" w:cs="Tahoma"/>
          <w:i/>
          <w:sz w:val="16"/>
          <w:szCs w:val="16"/>
        </w:rPr>
        <w:t xml:space="preserve">   </w:t>
      </w:r>
      <w:bookmarkStart w:id="68" w:name="_GoBack"/>
      <w:bookmarkEnd w:id="68"/>
    </w:p>
    <w:sectPr w:rsidR="00B94B0C" w:rsidRPr="00F1798F" w:rsidSect="00BD683D">
      <w:headerReference w:type="default" r:id="rId10"/>
      <w:footerReference w:type="default" r:id="rId11"/>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4F" w:rsidRDefault="00B64A4F" w:rsidP="002A1A79">
      <w:r>
        <w:separator/>
      </w:r>
    </w:p>
  </w:endnote>
  <w:endnote w:type="continuationSeparator" w:id="0">
    <w:p w:rsidR="00B64A4F" w:rsidRDefault="00B64A4F"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42414"/>
      <w:docPartObj>
        <w:docPartGallery w:val="Page Numbers (Bottom of Page)"/>
        <w:docPartUnique/>
      </w:docPartObj>
    </w:sdtPr>
    <w:sdtContent>
      <w:sdt>
        <w:sdtPr>
          <w:id w:val="-387177281"/>
          <w:docPartObj>
            <w:docPartGallery w:val="Page Numbers (Top of Page)"/>
            <w:docPartUnique/>
          </w:docPartObj>
        </w:sdtPr>
        <w:sdtContent>
          <w:p w:rsidR="004C67DF" w:rsidRDefault="004C67DF">
            <w:pPr>
              <w:pStyle w:val="a5"/>
              <w:jc w:val="center"/>
            </w:pPr>
            <w:r>
              <w:t xml:space="preserve">Страница </w:t>
            </w:r>
            <w:r>
              <w:rPr>
                <w:b/>
                <w:bCs/>
              </w:rPr>
              <w:fldChar w:fldCharType="begin"/>
            </w:r>
            <w:r>
              <w:rPr>
                <w:b/>
                <w:bCs/>
              </w:rPr>
              <w:instrText>PAGE</w:instrText>
            </w:r>
            <w:r>
              <w:rPr>
                <w:b/>
                <w:bCs/>
              </w:rPr>
              <w:fldChar w:fldCharType="separate"/>
            </w:r>
            <w:r w:rsidR="002D5E7F">
              <w:rPr>
                <w:b/>
                <w:bCs/>
                <w:noProof/>
              </w:rPr>
              <w:t>36</w:t>
            </w:r>
            <w:r>
              <w:rPr>
                <w:b/>
                <w:bCs/>
              </w:rPr>
              <w:fldChar w:fldCharType="end"/>
            </w:r>
            <w:r>
              <w:t xml:space="preserve"> из </w:t>
            </w:r>
            <w:r>
              <w:rPr>
                <w:b/>
                <w:bCs/>
              </w:rPr>
              <w:fldChar w:fldCharType="begin"/>
            </w:r>
            <w:r>
              <w:rPr>
                <w:b/>
                <w:bCs/>
              </w:rPr>
              <w:instrText>NUMPAGES</w:instrText>
            </w:r>
            <w:r>
              <w:rPr>
                <w:b/>
                <w:bCs/>
              </w:rPr>
              <w:fldChar w:fldCharType="separate"/>
            </w:r>
            <w:r w:rsidR="002D5E7F">
              <w:rPr>
                <w:b/>
                <w:bCs/>
                <w:noProof/>
              </w:rPr>
              <w:t>35</w:t>
            </w:r>
            <w:r>
              <w:rPr>
                <w:b/>
                <w:bCs/>
              </w:rPr>
              <w:fldChar w:fldCharType="end"/>
            </w:r>
          </w:p>
        </w:sdtContent>
      </w:sdt>
    </w:sdtContent>
  </w:sdt>
  <w:p w:rsidR="00E43733" w:rsidRPr="004F51C7" w:rsidRDefault="00E43733" w:rsidP="00C2611D">
    <w:pPr>
      <w:pStyle w:val="a5"/>
      <w:tabs>
        <w:tab w:val="clear" w:pos="4677"/>
        <w:tab w:val="clear" w:pos="9355"/>
        <w:tab w:val="left" w:pos="6255"/>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4F" w:rsidRDefault="00B64A4F" w:rsidP="002A1A79">
      <w:r>
        <w:separator/>
      </w:r>
    </w:p>
  </w:footnote>
  <w:footnote w:type="continuationSeparator" w:id="0">
    <w:p w:rsidR="00B64A4F" w:rsidRDefault="00B64A4F"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33" w:rsidRDefault="00E43733" w:rsidP="00C2611D">
    <w:pPr>
      <w:pStyle w:val="af"/>
      <w:tabs>
        <w:tab w:val="clear" w:pos="4677"/>
        <w:tab w:val="clear" w:pos="9355"/>
        <w:tab w:val="left" w:pos="7755"/>
      </w:tabs>
    </w:pPr>
    <w:r>
      <w:t xml:space="preserve">№ </w:t>
    </w:r>
    <w:r w:rsidR="00000E59">
      <w:t>5</w:t>
    </w:r>
    <w:r>
      <w:t xml:space="preserve"> от </w:t>
    </w:r>
    <w:r w:rsidR="00000E59">
      <w:t>27</w:t>
    </w:r>
    <w:r>
      <w:t>.</w:t>
    </w:r>
    <w:r w:rsidR="00000E59">
      <w:t>03</w:t>
    </w:r>
    <w:r>
      <w:t>.2023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485508"/>
    <w:multiLevelType w:val="hybridMultilevel"/>
    <w:tmpl w:val="5E704D3A"/>
    <w:lvl w:ilvl="0" w:tplc="97A4F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C447D5"/>
    <w:multiLevelType w:val="hybridMultilevel"/>
    <w:tmpl w:val="F8F0D9D0"/>
    <w:lvl w:ilvl="0" w:tplc="FCB8D8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910813"/>
    <w:multiLevelType w:val="hybridMultilevel"/>
    <w:tmpl w:val="53044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497496"/>
    <w:multiLevelType w:val="hybridMultilevel"/>
    <w:tmpl w:val="E8C0AE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62FF4"/>
    <w:multiLevelType w:val="hybridMultilevel"/>
    <w:tmpl w:val="3A0AF2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1A61419"/>
    <w:multiLevelType w:val="hybridMultilevel"/>
    <w:tmpl w:val="0038AF34"/>
    <w:lvl w:ilvl="0" w:tplc="3CA60638">
      <w:start w:val="4"/>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BA22E40"/>
    <w:multiLevelType w:val="hybridMultilevel"/>
    <w:tmpl w:val="6C346846"/>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0F5725"/>
    <w:multiLevelType w:val="hybridMultilevel"/>
    <w:tmpl w:val="C5B06848"/>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6FE3E10"/>
    <w:multiLevelType w:val="hybridMultilevel"/>
    <w:tmpl w:val="99D066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3FAF"/>
    <w:multiLevelType w:val="hybridMultilevel"/>
    <w:tmpl w:val="1A7E98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2"/>
  </w:num>
  <w:num w:numId="5">
    <w:abstractNumId w:val="32"/>
  </w:num>
  <w:num w:numId="6">
    <w:abstractNumId w:val="6"/>
  </w:num>
  <w:num w:numId="7">
    <w:abstractNumId w:val="26"/>
  </w:num>
  <w:num w:numId="8">
    <w:abstractNumId w:val="9"/>
  </w:num>
  <w:num w:numId="9">
    <w:abstractNumId w:val="13"/>
  </w:num>
  <w:num w:numId="10">
    <w:abstractNumId w:val="12"/>
  </w:num>
  <w:num w:numId="11">
    <w:abstractNumId w:val="29"/>
  </w:num>
  <w:num w:numId="12">
    <w:abstractNumId w:val="0"/>
  </w:num>
  <w:num w:numId="13">
    <w:abstractNumId w:val="1"/>
  </w:num>
  <w:num w:numId="14">
    <w:abstractNumId w:val="4"/>
  </w:num>
  <w:num w:numId="15">
    <w:abstractNumId w:val="7"/>
  </w:num>
  <w:num w:numId="16">
    <w:abstractNumId w:val="17"/>
  </w:num>
  <w:num w:numId="17">
    <w:abstractNumId w:val="28"/>
  </w:num>
  <w:num w:numId="18">
    <w:abstractNumId w:val="18"/>
  </w:num>
  <w:num w:numId="19">
    <w:abstractNumId w:val="19"/>
  </w:num>
  <w:num w:numId="20">
    <w:abstractNumId w:val="27"/>
  </w:num>
  <w:num w:numId="21">
    <w:abstractNumId w:val="16"/>
  </w:num>
  <w:num w:numId="22">
    <w:abstractNumId w:val="2"/>
  </w:num>
  <w:num w:numId="23">
    <w:abstractNumId w:val="5"/>
  </w:num>
  <w:num w:numId="24">
    <w:abstractNumId w:val="14"/>
  </w:num>
  <w:num w:numId="25">
    <w:abstractNumId w:val="8"/>
  </w:num>
  <w:num w:numId="26">
    <w:abstractNumId w:val="24"/>
  </w:num>
  <w:num w:numId="27">
    <w:abstractNumId w:val="10"/>
  </w:num>
  <w:num w:numId="28">
    <w:abstractNumId w:val="23"/>
  </w:num>
  <w:num w:numId="29">
    <w:abstractNumId w:val="21"/>
  </w:num>
  <w:num w:numId="30">
    <w:abstractNumId w:val="31"/>
  </w:num>
  <w:num w:numId="31">
    <w:abstractNumId w:val="15"/>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00E59"/>
    <w:rsid w:val="00003743"/>
    <w:rsid w:val="00012450"/>
    <w:rsid w:val="00017C8A"/>
    <w:rsid w:val="00022D45"/>
    <w:rsid w:val="00025A02"/>
    <w:rsid w:val="00035099"/>
    <w:rsid w:val="0004518C"/>
    <w:rsid w:val="00046866"/>
    <w:rsid w:val="00046B88"/>
    <w:rsid w:val="00056A5C"/>
    <w:rsid w:val="00062AC1"/>
    <w:rsid w:val="000666E2"/>
    <w:rsid w:val="000675B2"/>
    <w:rsid w:val="0008735A"/>
    <w:rsid w:val="000A5FDB"/>
    <w:rsid w:val="000A6B94"/>
    <w:rsid w:val="000B008E"/>
    <w:rsid w:val="000B63BC"/>
    <w:rsid w:val="000F22D2"/>
    <w:rsid w:val="000F657F"/>
    <w:rsid w:val="000F6A5E"/>
    <w:rsid w:val="000F6ABC"/>
    <w:rsid w:val="000F72C9"/>
    <w:rsid w:val="00101D80"/>
    <w:rsid w:val="0010660B"/>
    <w:rsid w:val="001069C4"/>
    <w:rsid w:val="001079BF"/>
    <w:rsid w:val="00110D24"/>
    <w:rsid w:val="00113A62"/>
    <w:rsid w:val="00115921"/>
    <w:rsid w:val="0012266C"/>
    <w:rsid w:val="00134949"/>
    <w:rsid w:val="00146B64"/>
    <w:rsid w:val="00155C4E"/>
    <w:rsid w:val="001565F4"/>
    <w:rsid w:val="0016053F"/>
    <w:rsid w:val="00175872"/>
    <w:rsid w:val="00182874"/>
    <w:rsid w:val="00183232"/>
    <w:rsid w:val="001973CA"/>
    <w:rsid w:val="001B33A5"/>
    <w:rsid w:val="001B39BA"/>
    <w:rsid w:val="001B3DEE"/>
    <w:rsid w:val="001B4400"/>
    <w:rsid w:val="001C0BF6"/>
    <w:rsid w:val="001C5661"/>
    <w:rsid w:val="001D12ED"/>
    <w:rsid w:val="001E0C3D"/>
    <w:rsid w:val="001F354A"/>
    <w:rsid w:val="001F48EE"/>
    <w:rsid w:val="00207BAD"/>
    <w:rsid w:val="0024653E"/>
    <w:rsid w:val="00246F0D"/>
    <w:rsid w:val="00272D99"/>
    <w:rsid w:val="002829C2"/>
    <w:rsid w:val="00282ED7"/>
    <w:rsid w:val="0028464F"/>
    <w:rsid w:val="002A1A79"/>
    <w:rsid w:val="002D3CE2"/>
    <w:rsid w:val="002D5E7F"/>
    <w:rsid w:val="002E79A7"/>
    <w:rsid w:val="002F2782"/>
    <w:rsid w:val="002F70B5"/>
    <w:rsid w:val="002F7966"/>
    <w:rsid w:val="00313186"/>
    <w:rsid w:val="00320AC4"/>
    <w:rsid w:val="00323158"/>
    <w:rsid w:val="003302B7"/>
    <w:rsid w:val="00331093"/>
    <w:rsid w:val="00332182"/>
    <w:rsid w:val="00335041"/>
    <w:rsid w:val="00335D9F"/>
    <w:rsid w:val="00352D20"/>
    <w:rsid w:val="00364BE5"/>
    <w:rsid w:val="0036551D"/>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6FC7"/>
    <w:rsid w:val="00446C8F"/>
    <w:rsid w:val="004473E8"/>
    <w:rsid w:val="00450DCA"/>
    <w:rsid w:val="00452163"/>
    <w:rsid w:val="00467A3C"/>
    <w:rsid w:val="004818CB"/>
    <w:rsid w:val="00481E2B"/>
    <w:rsid w:val="004A0396"/>
    <w:rsid w:val="004A7D2A"/>
    <w:rsid w:val="004B0BC8"/>
    <w:rsid w:val="004B72B3"/>
    <w:rsid w:val="004C560F"/>
    <w:rsid w:val="004C67DF"/>
    <w:rsid w:val="004D0720"/>
    <w:rsid w:val="004D1837"/>
    <w:rsid w:val="004D3B01"/>
    <w:rsid w:val="004D49F1"/>
    <w:rsid w:val="004E3194"/>
    <w:rsid w:val="004E4259"/>
    <w:rsid w:val="004E5034"/>
    <w:rsid w:val="004E7DBD"/>
    <w:rsid w:val="004F0B4A"/>
    <w:rsid w:val="004F53D6"/>
    <w:rsid w:val="0051473E"/>
    <w:rsid w:val="005165F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97E26"/>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3A7A"/>
    <w:rsid w:val="006171FC"/>
    <w:rsid w:val="00651A00"/>
    <w:rsid w:val="00652B09"/>
    <w:rsid w:val="00653C20"/>
    <w:rsid w:val="00655FCF"/>
    <w:rsid w:val="0065625F"/>
    <w:rsid w:val="006619C8"/>
    <w:rsid w:val="006810D8"/>
    <w:rsid w:val="0068762E"/>
    <w:rsid w:val="006909E5"/>
    <w:rsid w:val="00695280"/>
    <w:rsid w:val="00697C62"/>
    <w:rsid w:val="006A2046"/>
    <w:rsid w:val="006A3D47"/>
    <w:rsid w:val="006A5CC2"/>
    <w:rsid w:val="006A6B63"/>
    <w:rsid w:val="006A7E4C"/>
    <w:rsid w:val="006B0371"/>
    <w:rsid w:val="006C1AFD"/>
    <w:rsid w:val="006C3013"/>
    <w:rsid w:val="006C4076"/>
    <w:rsid w:val="006D3201"/>
    <w:rsid w:val="006E73E6"/>
    <w:rsid w:val="007049FC"/>
    <w:rsid w:val="00705521"/>
    <w:rsid w:val="0070785B"/>
    <w:rsid w:val="007101FD"/>
    <w:rsid w:val="0071079C"/>
    <w:rsid w:val="00712C16"/>
    <w:rsid w:val="007143C2"/>
    <w:rsid w:val="0071792D"/>
    <w:rsid w:val="00720C3F"/>
    <w:rsid w:val="0073288E"/>
    <w:rsid w:val="00734F93"/>
    <w:rsid w:val="007423D8"/>
    <w:rsid w:val="007430D9"/>
    <w:rsid w:val="00746F89"/>
    <w:rsid w:val="007579BE"/>
    <w:rsid w:val="007610A2"/>
    <w:rsid w:val="007641CB"/>
    <w:rsid w:val="00770B24"/>
    <w:rsid w:val="00777AD8"/>
    <w:rsid w:val="0078280E"/>
    <w:rsid w:val="00783226"/>
    <w:rsid w:val="007A3437"/>
    <w:rsid w:val="007A3F70"/>
    <w:rsid w:val="007A4970"/>
    <w:rsid w:val="007A5E4E"/>
    <w:rsid w:val="007B2470"/>
    <w:rsid w:val="007C5A02"/>
    <w:rsid w:val="007D6F91"/>
    <w:rsid w:val="007E0F37"/>
    <w:rsid w:val="007E5223"/>
    <w:rsid w:val="007F0540"/>
    <w:rsid w:val="007F3060"/>
    <w:rsid w:val="007F3EEE"/>
    <w:rsid w:val="007F59CF"/>
    <w:rsid w:val="007F7625"/>
    <w:rsid w:val="00807C5C"/>
    <w:rsid w:val="00813A14"/>
    <w:rsid w:val="00813CCF"/>
    <w:rsid w:val="00815C7A"/>
    <w:rsid w:val="00823AAB"/>
    <w:rsid w:val="008301E0"/>
    <w:rsid w:val="00844170"/>
    <w:rsid w:val="008467BE"/>
    <w:rsid w:val="00847319"/>
    <w:rsid w:val="0085050E"/>
    <w:rsid w:val="0085566D"/>
    <w:rsid w:val="00865984"/>
    <w:rsid w:val="00870966"/>
    <w:rsid w:val="00871CB4"/>
    <w:rsid w:val="00872388"/>
    <w:rsid w:val="008813E7"/>
    <w:rsid w:val="00893822"/>
    <w:rsid w:val="008A2730"/>
    <w:rsid w:val="008C0CAE"/>
    <w:rsid w:val="008C111F"/>
    <w:rsid w:val="008C1B81"/>
    <w:rsid w:val="008C1DAC"/>
    <w:rsid w:val="008C2AEF"/>
    <w:rsid w:val="008E06C7"/>
    <w:rsid w:val="008E7C3B"/>
    <w:rsid w:val="00903754"/>
    <w:rsid w:val="00912756"/>
    <w:rsid w:val="00912AEB"/>
    <w:rsid w:val="00915C54"/>
    <w:rsid w:val="00917DDC"/>
    <w:rsid w:val="00923ABC"/>
    <w:rsid w:val="00925123"/>
    <w:rsid w:val="009312EC"/>
    <w:rsid w:val="009500A8"/>
    <w:rsid w:val="00950124"/>
    <w:rsid w:val="00952909"/>
    <w:rsid w:val="00955352"/>
    <w:rsid w:val="0095670A"/>
    <w:rsid w:val="00962E6D"/>
    <w:rsid w:val="00970031"/>
    <w:rsid w:val="0097081D"/>
    <w:rsid w:val="0098636F"/>
    <w:rsid w:val="00990099"/>
    <w:rsid w:val="009A0D13"/>
    <w:rsid w:val="009A47F6"/>
    <w:rsid w:val="009B48A3"/>
    <w:rsid w:val="009B5653"/>
    <w:rsid w:val="009B574A"/>
    <w:rsid w:val="009B5E23"/>
    <w:rsid w:val="009D38C0"/>
    <w:rsid w:val="009D7BB2"/>
    <w:rsid w:val="009E092B"/>
    <w:rsid w:val="009F1FEB"/>
    <w:rsid w:val="009F3F38"/>
    <w:rsid w:val="00A04C9E"/>
    <w:rsid w:val="00A231AB"/>
    <w:rsid w:val="00A32F15"/>
    <w:rsid w:val="00A37192"/>
    <w:rsid w:val="00A41B70"/>
    <w:rsid w:val="00A44A6B"/>
    <w:rsid w:val="00A66332"/>
    <w:rsid w:val="00A71A62"/>
    <w:rsid w:val="00A8226D"/>
    <w:rsid w:val="00A83A2D"/>
    <w:rsid w:val="00A851E6"/>
    <w:rsid w:val="00A860EA"/>
    <w:rsid w:val="00AA4FBC"/>
    <w:rsid w:val="00AB4F37"/>
    <w:rsid w:val="00AD385C"/>
    <w:rsid w:val="00AD5E60"/>
    <w:rsid w:val="00AE27AB"/>
    <w:rsid w:val="00AF1492"/>
    <w:rsid w:val="00B004B2"/>
    <w:rsid w:val="00B10AC2"/>
    <w:rsid w:val="00B10DA3"/>
    <w:rsid w:val="00B1199F"/>
    <w:rsid w:val="00B1308A"/>
    <w:rsid w:val="00B3255E"/>
    <w:rsid w:val="00B36FDE"/>
    <w:rsid w:val="00B51146"/>
    <w:rsid w:val="00B5237D"/>
    <w:rsid w:val="00B56C1A"/>
    <w:rsid w:val="00B573CD"/>
    <w:rsid w:val="00B614B5"/>
    <w:rsid w:val="00B62926"/>
    <w:rsid w:val="00B64A4F"/>
    <w:rsid w:val="00B66F1A"/>
    <w:rsid w:val="00B70D3A"/>
    <w:rsid w:val="00B71201"/>
    <w:rsid w:val="00B722CE"/>
    <w:rsid w:val="00B72303"/>
    <w:rsid w:val="00B82053"/>
    <w:rsid w:val="00B822A3"/>
    <w:rsid w:val="00B94B0C"/>
    <w:rsid w:val="00BC7B18"/>
    <w:rsid w:val="00BD17F9"/>
    <w:rsid w:val="00BD5B16"/>
    <w:rsid w:val="00BD683D"/>
    <w:rsid w:val="00BF0E66"/>
    <w:rsid w:val="00BF45AF"/>
    <w:rsid w:val="00BF5D24"/>
    <w:rsid w:val="00C038F4"/>
    <w:rsid w:val="00C17393"/>
    <w:rsid w:val="00C17DC3"/>
    <w:rsid w:val="00C204A5"/>
    <w:rsid w:val="00C2611D"/>
    <w:rsid w:val="00C31A26"/>
    <w:rsid w:val="00C31C8C"/>
    <w:rsid w:val="00C4735E"/>
    <w:rsid w:val="00C47875"/>
    <w:rsid w:val="00C55325"/>
    <w:rsid w:val="00C65C41"/>
    <w:rsid w:val="00C73673"/>
    <w:rsid w:val="00C75B58"/>
    <w:rsid w:val="00C81EF8"/>
    <w:rsid w:val="00C8219F"/>
    <w:rsid w:val="00C8612F"/>
    <w:rsid w:val="00C87670"/>
    <w:rsid w:val="00CA159E"/>
    <w:rsid w:val="00CA2C17"/>
    <w:rsid w:val="00CB1778"/>
    <w:rsid w:val="00CC7C5D"/>
    <w:rsid w:val="00CD0CBE"/>
    <w:rsid w:val="00CE1163"/>
    <w:rsid w:val="00CE27C9"/>
    <w:rsid w:val="00CE37E9"/>
    <w:rsid w:val="00CF1F8B"/>
    <w:rsid w:val="00CF43DD"/>
    <w:rsid w:val="00CF5C78"/>
    <w:rsid w:val="00D06EEE"/>
    <w:rsid w:val="00D10840"/>
    <w:rsid w:val="00D1117C"/>
    <w:rsid w:val="00D22E69"/>
    <w:rsid w:val="00D266B1"/>
    <w:rsid w:val="00D314D3"/>
    <w:rsid w:val="00D3347F"/>
    <w:rsid w:val="00D513C6"/>
    <w:rsid w:val="00D73C0C"/>
    <w:rsid w:val="00D811D2"/>
    <w:rsid w:val="00D95AA7"/>
    <w:rsid w:val="00DA0AD3"/>
    <w:rsid w:val="00DA0D82"/>
    <w:rsid w:val="00DB6142"/>
    <w:rsid w:val="00DD2D52"/>
    <w:rsid w:val="00DD50B6"/>
    <w:rsid w:val="00DE1B23"/>
    <w:rsid w:val="00DE25CD"/>
    <w:rsid w:val="00DF7406"/>
    <w:rsid w:val="00E03998"/>
    <w:rsid w:val="00E24DF5"/>
    <w:rsid w:val="00E265C0"/>
    <w:rsid w:val="00E26DDE"/>
    <w:rsid w:val="00E31B83"/>
    <w:rsid w:val="00E3219E"/>
    <w:rsid w:val="00E35C6B"/>
    <w:rsid w:val="00E43733"/>
    <w:rsid w:val="00E548D5"/>
    <w:rsid w:val="00E67597"/>
    <w:rsid w:val="00E84EEB"/>
    <w:rsid w:val="00E85F57"/>
    <w:rsid w:val="00E91922"/>
    <w:rsid w:val="00EA2BCA"/>
    <w:rsid w:val="00EB0223"/>
    <w:rsid w:val="00EB0C87"/>
    <w:rsid w:val="00EB3C4D"/>
    <w:rsid w:val="00EB43DB"/>
    <w:rsid w:val="00EB5925"/>
    <w:rsid w:val="00EB5938"/>
    <w:rsid w:val="00EC0586"/>
    <w:rsid w:val="00EC2A55"/>
    <w:rsid w:val="00EC2D8C"/>
    <w:rsid w:val="00ED455D"/>
    <w:rsid w:val="00ED4626"/>
    <w:rsid w:val="00EE3114"/>
    <w:rsid w:val="00EE557D"/>
    <w:rsid w:val="00EE5B56"/>
    <w:rsid w:val="00EE66AC"/>
    <w:rsid w:val="00EF04F0"/>
    <w:rsid w:val="00EF17DB"/>
    <w:rsid w:val="00EF6FEA"/>
    <w:rsid w:val="00F1309C"/>
    <w:rsid w:val="00F1523A"/>
    <w:rsid w:val="00F1798F"/>
    <w:rsid w:val="00F273DE"/>
    <w:rsid w:val="00F35FFB"/>
    <w:rsid w:val="00F474A8"/>
    <w:rsid w:val="00F51AA3"/>
    <w:rsid w:val="00F5229A"/>
    <w:rsid w:val="00F534B9"/>
    <w:rsid w:val="00F6335B"/>
    <w:rsid w:val="00F70365"/>
    <w:rsid w:val="00F74987"/>
    <w:rsid w:val="00F80115"/>
    <w:rsid w:val="00F8716B"/>
    <w:rsid w:val="00F93659"/>
    <w:rsid w:val="00FB3C06"/>
    <w:rsid w:val="00FB70AE"/>
    <w:rsid w:val="00FC4347"/>
    <w:rsid w:val="00FC6C86"/>
    <w:rsid w:val="00FD077E"/>
    <w:rsid w:val="00FD46EA"/>
    <w:rsid w:val="00FE3967"/>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uiPriority w:val="9"/>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paragraph" w:customStyle="1" w:styleId="NormalWeb">
    <w:name w:val="Normal (Web)"/>
    <w:basedOn w:val="a"/>
    <w:rsid w:val="00003743"/>
    <w:pPr>
      <w:widowControl w:val="0"/>
      <w:suppressAutoHyphens/>
      <w:spacing w:before="100" w:after="100" w:line="252" w:lineRule="auto"/>
      <w:textAlignment w:val="baseline"/>
    </w:pPr>
    <w:rPr>
      <w:rFonts w:ascii="Calibri" w:eastAsia="SimSun" w:hAnsi="Calibri" w:cs="Calibri"/>
      <w:kern w:val="1"/>
      <w:sz w:val="22"/>
      <w:szCs w:val="22"/>
      <w:lang w:eastAsia="ar-SA"/>
    </w:rPr>
  </w:style>
  <w:style w:type="paragraph" w:customStyle="1" w:styleId="ident-bot-2">
    <w:name w:val="ident-bot-2"/>
    <w:basedOn w:val="a"/>
    <w:rsid w:val="000037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uiPriority w:val="9"/>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paragraph" w:customStyle="1" w:styleId="NormalWeb">
    <w:name w:val="Normal (Web)"/>
    <w:basedOn w:val="a"/>
    <w:rsid w:val="00003743"/>
    <w:pPr>
      <w:widowControl w:val="0"/>
      <w:suppressAutoHyphens/>
      <w:spacing w:before="100" w:after="100" w:line="252" w:lineRule="auto"/>
      <w:textAlignment w:val="baseline"/>
    </w:pPr>
    <w:rPr>
      <w:rFonts w:ascii="Calibri" w:eastAsia="SimSun" w:hAnsi="Calibri" w:cs="Calibri"/>
      <w:kern w:val="1"/>
      <w:sz w:val="22"/>
      <w:szCs w:val="22"/>
      <w:lang w:eastAsia="ar-SA"/>
    </w:rPr>
  </w:style>
  <w:style w:type="paragraph" w:customStyle="1" w:styleId="ident-bot-2">
    <w:name w:val="ident-bot-2"/>
    <w:basedOn w:val="a"/>
    <w:rsid w:val="00003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50463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9E31-4D51-46AD-AE93-B3E446D1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19973</Words>
  <Characters>113847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133553</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2</cp:revision>
  <cp:lastPrinted>2023-04-20T14:45:00Z</cp:lastPrinted>
  <dcterms:created xsi:type="dcterms:W3CDTF">2023-04-20T14:49:00Z</dcterms:created>
  <dcterms:modified xsi:type="dcterms:W3CDTF">2023-04-20T14:49:00Z</dcterms:modified>
</cp:coreProperties>
</file>